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6F05" w14:textId="77777777" w:rsidR="008A790E" w:rsidRPr="00F7506C" w:rsidRDefault="008A790E" w:rsidP="008A790E">
      <w:pPr>
        <w:keepNext/>
        <w:tabs>
          <w:tab w:val="left" w:pos="630"/>
          <w:tab w:val="left" w:pos="720"/>
        </w:tabs>
        <w:jc w:val="center"/>
        <w:outlineLvl w:val="0"/>
        <w:rPr>
          <w:b/>
          <w:bCs/>
          <w:sz w:val="24"/>
          <w:szCs w:val="24"/>
        </w:rPr>
      </w:pPr>
      <w:r w:rsidRPr="00F7506C">
        <w:rPr>
          <w:b/>
          <w:bCs/>
          <w:sz w:val="24"/>
          <w:szCs w:val="24"/>
        </w:rPr>
        <w:t>Agenda</w:t>
      </w:r>
    </w:p>
    <w:p w14:paraId="693B0501" w14:textId="77777777" w:rsidR="008A790E" w:rsidRPr="00F7506C" w:rsidRDefault="008A790E" w:rsidP="008A790E">
      <w:pPr>
        <w:keepNext/>
        <w:tabs>
          <w:tab w:val="left" w:pos="720"/>
        </w:tabs>
        <w:jc w:val="center"/>
        <w:outlineLvl w:val="0"/>
        <w:rPr>
          <w:b/>
          <w:bCs/>
          <w:sz w:val="24"/>
          <w:szCs w:val="24"/>
        </w:rPr>
      </w:pPr>
      <w:r w:rsidRPr="00F7506C">
        <w:rPr>
          <w:b/>
          <w:bCs/>
          <w:sz w:val="24"/>
          <w:szCs w:val="24"/>
        </w:rPr>
        <w:t>Ellettsville Town Council</w:t>
      </w:r>
    </w:p>
    <w:p w14:paraId="183BF0AD" w14:textId="08930B70" w:rsidR="008A790E" w:rsidRPr="00F7506C" w:rsidRDefault="008A790E" w:rsidP="008A790E">
      <w:pPr>
        <w:tabs>
          <w:tab w:val="left" w:pos="720"/>
        </w:tabs>
        <w:jc w:val="center"/>
        <w:rPr>
          <w:b/>
          <w:bCs/>
          <w:sz w:val="24"/>
          <w:szCs w:val="24"/>
        </w:rPr>
      </w:pPr>
      <w:r w:rsidRPr="00F7506C">
        <w:rPr>
          <w:b/>
          <w:bCs/>
          <w:sz w:val="24"/>
          <w:szCs w:val="24"/>
        </w:rPr>
        <w:t xml:space="preserve">Monday, </w:t>
      </w:r>
      <w:r w:rsidR="00297135">
        <w:rPr>
          <w:b/>
          <w:bCs/>
          <w:sz w:val="24"/>
          <w:szCs w:val="24"/>
        </w:rPr>
        <w:t>June 1</w:t>
      </w:r>
      <w:r w:rsidR="00635377">
        <w:rPr>
          <w:b/>
          <w:bCs/>
          <w:sz w:val="24"/>
          <w:szCs w:val="24"/>
        </w:rPr>
        <w:t>2</w:t>
      </w:r>
      <w:r w:rsidR="00786D6C">
        <w:rPr>
          <w:b/>
          <w:bCs/>
          <w:sz w:val="24"/>
          <w:szCs w:val="24"/>
        </w:rPr>
        <w:t>, 2023</w:t>
      </w:r>
    </w:p>
    <w:p w14:paraId="1D5F0F9C" w14:textId="77777777" w:rsidR="00731329" w:rsidRPr="00F7506C" w:rsidRDefault="00731329" w:rsidP="008A790E">
      <w:pPr>
        <w:tabs>
          <w:tab w:val="left" w:pos="720"/>
        </w:tabs>
        <w:rPr>
          <w:b/>
          <w:bCs/>
          <w:sz w:val="24"/>
          <w:szCs w:val="24"/>
        </w:rPr>
      </w:pPr>
    </w:p>
    <w:p w14:paraId="7F388BBC" w14:textId="77777777" w:rsidR="009663B3" w:rsidRPr="00F7506C" w:rsidRDefault="009663B3" w:rsidP="008A790E">
      <w:pPr>
        <w:tabs>
          <w:tab w:val="left" w:pos="720"/>
        </w:tabs>
        <w:rPr>
          <w:b/>
          <w:bCs/>
          <w:sz w:val="24"/>
          <w:szCs w:val="24"/>
        </w:rPr>
      </w:pPr>
    </w:p>
    <w:p w14:paraId="6A1A5C6B" w14:textId="77777777" w:rsidR="009663B3" w:rsidRPr="00F7506C" w:rsidRDefault="009663B3" w:rsidP="008A790E">
      <w:pPr>
        <w:tabs>
          <w:tab w:val="left" w:pos="720"/>
        </w:tabs>
        <w:rPr>
          <w:b/>
          <w:bCs/>
          <w:sz w:val="24"/>
          <w:szCs w:val="24"/>
        </w:rPr>
      </w:pPr>
    </w:p>
    <w:p w14:paraId="7AB75D20" w14:textId="37559AA4" w:rsidR="008A790E" w:rsidRPr="00F7506C" w:rsidRDefault="008A790E" w:rsidP="008A790E">
      <w:pPr>
        <w:tabs>
          <w:tab w:val="left" w:pos="720"/>
        </w:tabs>
        <w:rPr>
          <w:b/>
          <w:bCs/>
          <w:sz w:val="24"/>
          <w:szCs w:val="24"/>
        </w:rPr>
      </w:pPr>
      <w:r w:rsidRPr="00F7506C">
        <w:rPr>
          <w:b/>
          <w:bCs/>
          <w:sz w:val="24"/>
          <w:szCs w:val="24"/>
        </w:rPr>
        <w:t>6:30 P.M. Call to Order</w:t>
      </w:r>
    </w:p>
    <w:p w14:paraId="677C96D9" w14:textId="77777777" w:rsidR="008A790E" w:rsidRDefault="008A790E" w:rsidP="008A790E">
      <w:pPr>
        <w:tabs>
          <w:tab w:val="left" w:pos="720"/>
        </w:tabs>
        <w:rPr>
          <w:b/>
          <w:bCs/>
          <w:sz w:val="24"/>
          <w:szCs w:val="24"/>
        </w:rPr>
      </w:pPr>
    </w:p>
    <w:p w14:paraId="79F0466D" w14:textId="77777777" w:rsidR="00D60F91" w:rsidRPr="00F7506C" w:rsidRDefault="00D60F91" w:rsidP="00D60F91">
      <w:pPr>
        <w:tabs>
          <w:tab w:val="left" w:pos="720"/>
        </w:tabs>
        <w:rPr>
          <w:b/>
          <w:bCs/>
          <w:sz w:val="24"/>
          <w:szCs w:val="24"/>
        </w:rPr>
      </w:pPr>
      <w:r w:rsidRPr="00F7506C">
        <w:rPr>
          <w:b/>
          <w:bCs/>
          <w:sz w:val="24"/>
          <w:szCs w:val="24"/>
        </w:rPr>
        <w:t>Prayer</w:t>
      </w:r>
    </w:p>
    <w:p w14:paraId="31B3F759" w14:textId="77777777" w:rsidR="008A790E" w:rsidRPr="00F7506C" w:rsidRDefault="008A790E" w:rsidP="008A790E">
      <w:pPr>
        <w:tabs>
          <w:tab w:val="left" w:pos="720"/>
        </w:tabs>
        <w:rPr>
          <w:b/>
          <w:bCs/>
          <w:sz w:val="24"/>
          <w:szCs w:val="24"/>
        </w:rPr>
      </w:pPr>
      <w:r w:rsidRPr="00F7506C">
        <w:rPr>
          <w:b/>
          <w:bCs/>
          <w:sz w:val="24"/>
          <w:szCs w:val="24"/>
        </w:rPr>
        <w:t>Pledge</w:t>
      </w:r>
    </w:p>
    <w:p w14:paraId="00370D00" w14:textId="77777777" w:rsidR="008A790E" w:rsidRPr="00F7506C" w:rsidRDefault="008A790E" w:rsidP="008A790E">
      <w:pPr>
        <w:tabs>
          <w:tab w:val="left" w:pos="720"/>
        </w:tabs>
        <w:rPr>
          <w:b/>
          <w:bCs/>
          <w:sz w:val="24"/>
          <w:szCs w:val="24"/>
        </w:rPr>
      </w:pPr>
      <w:r w:rsidRPr="00F7506C">
        <w:rPr>
          <w:b/>
          <w:bCs/>
          <w:sz w:val="24"/>
          <w:szCs w:val="24"/>
        </w:rPr>
        <w:t>Roll Call</w:t>
      </w:r>
    </w:p>
    <w:p w14:paraId="5F773032" w14:textId="77777777" w:rsidR="008A790E" w:rsidRPr="00F7506C" w:rsidRDefault="008A790E" w:rsidP="008A790E">
      <w:pPr>
        <w:tabs>
          <w:tab w:val="left" w:pos="720"/>
        </w:tabs>
        <w:rPr>
          <w:b/>
          <w:bCs/>
          <w:sz w:val="24"/>
          <w:szCs w:val="24"/>
        </w:rPr>
      </w:pPr>
    </w:p>
    <w:p w14:paraId="7A80DB68" w14:textId="1618A6F2" w:rsidR="008A790E" w:rsidRPr="00F7506C" w:rsidRDefault="008A790E" w:rsidP="008A790E">
      <w:pPr>
        <w:tabs>
          <w:tab w:val="left" w:pos="720"/>
        </w:tabs>
        <w:rPr>
          <w:b/>
          <w:bCs/>
          <w:sz w:val="24"/>
          <w:szCs w:val="24"/>
        </w:rPr>
      </w:pPr>
      <w:r w:rsidRPr="00F7506C">
        <w:rPr>
          <w:b/>
          <w:bCs/>
          <w:sz w:val="24"/>
          <w:szCs w:val="24"/>
        </w:rPr>
        <w:t>Approval of the Minutes for the Regular Meeting</w:t>
      </w:r>
      <w:r w:rsidR="005F778E">
        <w:rPr>
          <w:b/>
          <w:bCs/>
          <w:sz w:val="24"/>
          <w:szCs w:val="24"/>
        </w:rPr>
        <w:t xml:space="preserve"> </w:t>
      </w:r>
      <w:r w:rsidR="00635377">
        <w:rPr>
          <w:b/>
          <w:bCs/>
          <w:sz w:val="24"/>
          <w:szCs w:val="24"/>
        </w:rPr>
        <w:t xml:space="preserve">May </w:t>
      </w:r>
      <w:r w:rsidR="00297135">
        <w:rPr>
          <w:b/>
          <w:bCs/>
          <w:sz w:val="24"/>
          <w:szCs w:val="24"/>
        </w:rPr>
        <w:t>22</w:t>
      </w:r>
      <w:r w:rsidR="00C8548E" w:rsidRPr="00F7506C">
        <w:rPr>
          <w:b/>
          <w:bCs/>
          <w:sz w:val="24"/>
          <w:szCs w:val="24"/>
        </w:rPr>
        <w:t>, 2023</w:t>
      </w:r>
      <w:r w:rsidRPr="00F7506C">
        <w:rPr>
          <w:b/>
          <w:bCs/>
          <w:sz w:val="24"/>
          <w:szCs w:val="24"/>
        </w:rPr>
        <w:t xml:space="preserve"> </w:t>
      </w:r>
    </w:p>
    <w:p w14:paraId="3C6E1E8A" w14:textId="77777777" w:rsidR="008A790E" w:rsidRPr="00AE6602" w:rsidRDefault="008A790E" w:rsidP="008A790E">
      <w:pPr>
        <w:tabs>
          <w:tab w:val="left" w:pos="720"/>
        </w:tabs>
        <w:rPr>
          <w:b/>
          <w:bCs/>
          <w:sz w:val="16"/>
          <w:szCs w:val="16"/>
        </w:rPr>
      </w:pPr>
    </w:p>
    <w:p w14:paraId="6796746A" w14:textId="63AA13AA" w:rsidR="008A790E" w:rsidRDefault="008A790E" w:rsidP="008A790E">
      <w:pPr>
        <w:tabs>
          <w:tab w:val="left" w:pos="720"/>
        </w:tabs>
        <w:rPr>
          <w:b/>
          <w:sz w:val="24"/>
          <w:szCs w:val="24"/>
        </w:rPr>
      </w:pPr>
      <w:r w:rsidRPr="00F7506C">
        <w:rPr>
          <w:b/>
          <w:sz w:val="24"/>
          <w:szCs w:val="24"/>
        </w:rPr>
        <w:t>Action to pay Accounts Payable Vouchers and Payroll</w:t>
      </w:r>
    </w:p>
    <w:p w14:paraId="6F069088" w14:textId="77777777" w:rsidR="00966CE6" w:rsidRPr="00A24F88" w:rsidRDefault="00966CE6" w:rsidP="008A790E">
      <w:pPr>
        <w:tabs>
          <w:tab w:val="left" w:pos="720"/>
        </w:tabs>
        <w:rPr>
          <w:b/>
          <w:sz w:val="16"/>
          <w:szCs w:val="16"/>
        </w:rPr>
      </w:pPr>
    </w:p>
    <w:p w14:paraId="5B7B4986" w14:textId="2FF8741E" w:rsidR="00966CE6" w:rsidRDefault="00966CE6" w:rsidP="008A790E">
      <w:pPr>
        <w:tabs>
          <w:tab w:val="left" w:pos="720"/>
        </w:tabs>
        <w:rPr>
          <w:b/>
          <w:sz w:val="24"/>
          <w:szCs w:val="24"/>
        </w:rPr>
      </w:pPr>
      <w:r>
        <w:rPr>
          <w:b/>
          <w:sz w:val="24"/>
          <w:szCs w:val="24"/>
        </w:rPr>
        <w:t>Open Bids for Pavement Resurfacing / Community Crossings Matching Grant</w:t>
      </w:r>
    </w:p>
    <w:p w14:paraId="3C227AED" w14:textId="11D2B87B" w:rsidR="006D3D9B" w:rsidRPr="00AE6602" w:rsidRDefault="006D3D9B" w:rsidP="008A790E">
      <w:pPr>
        <w:tabs>
          <w:tab w:val="left" w:pos="720"/>
        </w:tabs>
        <w:rPr>
          <w:b/>
          <w:sz w:val="16"/>
          <w:szCs w:val="16"/>
        </w:rPr>
      </w:pPr>
    </w:p>
    <w:p w14:paraId="2F904CFA" w14:textId="7003D5EE" w:rsidR="008A790E" w:rsidRDefault="008A790E" w:rsidP="008A790E">
      <w:pPr>
        <w:tabs>
          <w:tab w:val="left" w:pos="720"/>
          <w:tab w:val="left" w:pos="1440"/>
        </w:tabs>
        <w:rPr>
          <w:b/>
          <w:bCs/>
          <w:sz w:val="24"/>
          <w:szCs w:val="24"/>
        </w:rPr>
      </w:pPr>
      <w:r w:rsidRPr="00F7506C">
        <w:rPr>
          <w:b/>
          <w:bCs/>
          <w:sz w:val="24"/>
          <w:szCs w:val="24"/>
        </w:rPr>
        <w:t>Resolutio</w:t>
      </w:r>
      <w:r w:rsidR="008D790B">
        <w:rPr>
          <w:b/>
          <w:bCs/>
          <w:sz w:val="24"/>
          <w:szCs w:val="24"/>
        </w:rPr>
        <w:t>ns</w:t>
      </w:r>
    </w:p>
    <w:p w14:paraId="674D8AC3" w14:textId="77777777" w:rsidR="008D790B" w:rsidRDefault="008D790B" w:rsidP="008A790E">
      <w:pPr>
        <w:tabs>
          <w:tab w:val="left" w:pos="720"/>
          <w:tab w:val="left" w:pos="1440"/>
        </w:tabs>
        <w:rPr>
          <w:b/>
          <w:bCs/>
          <w:sz w:val="24"/>
          <w:szCs w:val="24"/>
        </w:rPr>
      </w:pPr>
    </w:p>
    <w:p w14:paraId="0B150F69" w14:textId="230CA2A6" w:rsidR="008D790B" w:rsidRPr="008D790B" w:rsidRDefault="008D790B" w:rsidP="0079118F">
      <w:pPr>
        <w:tabs>
          <w:tab w:val="left" w:pos="720"/>
          <w:tab w:val="left" w:pos="1440"/>
        </w:tabs>
        <w:ind w:left="720"/>
        <w:rPr>
          <w:sz w:val="24"/>
          <w:szCs w:val="24"/>
        </w:rPr>
      </w:pPr>
      <w:r w:rsidRPr="008D790B">
        <w:rPr>
          <w:sz w:val="24"/>
          <w:szCs w:val="24"/>
        </w:rPr>
        <w:t>Resolution 07-2023 to</w:t>
      </w:r>
      <w:r w:rsidR="0079118F">
        <w:rPr>
          <w:sz w:val="24"/>
          <w:szCs w:val="24"/>
        </w:rPr>
        <w:t xml:space="preserve"> Nullify Resolutions 02-2020 and 03-2020</w:t>
      </w:r>
      <w:r w:rsidRPr="008D790B">
        <w:rPr>
          <w:sz w:val="24"/>
          <w:szCs w:val="24"/>
        </w:rPr>
        <w:t xml:space="preserve"> the </w:t>
      </w:r>
      <w:r w:rsidR="007B36D3">
        <w:rPr>
          <w:sz w:val="24"/>
          <w:szCs w:val="24"/>
        </w:rPr>
        <w:t>T</w:t>
      </w:r>
      <w:r w:rsidRPr="008D790B">
        <w:rPr>
          <w:sz w:val="24"/>
          <w:szCs w:val="24"/>
        </w:rPr>
        <w:t xml:space="preserve">ax </w:t>
      </w:r>
      <w:r w:rsidR="007B36D3">
        <w:rPr>
          <w:sz w:val="24"/>
          <w:szCs w:val="24"/>
        </w:rPr>
        <w:t>A</w:t>
      </w:r>
      <w:r w:rsidRPr="008D790B">
        <w:rPr>
          <w:sz w:val="24"/>
          <w:szCs w:val="24"/>
        </w:rPr>
        <w:t>batement for the</w:t>
      </w:r>
      <w:r w:rsidR="0079118F">
        <w:rPr>
          <w:sz w:val="24"/>
          <w:szCs w:val="24"/>
        </w:rPr>
        <w:t xml:space="preserve"> Richland Senior Citizens Housing, Inc</w:t>
      </w:r>
      <w:r w:rsidRPr="008D790B">
        <w:rPr>
          <w:sz w:val="24"/>
          <w:szCs w:val="24"/>
        </w:rPr>
        <w:t xml:space="preserve"> </w:t>
      </w:r>
    </w:p>
    <w:p w14:paraId="445D977B" w14:textId="03396EA3" w:rsidR="00D03D92" w:rsidRPr="00AE6602" w:rsidRDefault="00F7506C" w:rsidP="008A790E">
      <w:pPr>
        <w:tabs>
          <w:tab w:val="left" w:pos="720"/>
          <w:tab w:val="left" w:pos="1440"/>
        </w:tabs>
        <w:rPr>
          <w:b/>
          <w:bCs/>
          <w:sz w:val="16"/>
          <w:szCs w:val="16"/>
        </w:rPr>
      </w:pPr>
      <w:r>
        <w:rPr>
          <w:b/>
          <w:bCs/>
          <w:sz w:val="24"/>
          <w:szCs w:val="24"/>
        </w:rPr>
        <w:tab/>
      </w:r>
    </w:p>
    <w:p w14:paraId="4F170F6A" w14:textId="6D291CFE" w:rsidR="00494531" w:rsidRDefault="008A790E" w:rsidP="008A790E">
      <w:pPr>
        <w:tabs>
          <w:tab w:val="left" w:pos="720"/>
          <w:tab w:val="left" w:pos="1440"/>
        </w:tabs>
        <w:rPr>
          <w:b/>
          <w:bCs/>
          <w:sz w:val="24"/>
          <w:szCs w:val="24"/>
        </w:rPr>
      </w:pPr>
      <w:r w:rsidRPr="00F7506C">
        <w:rPr>
          <w:b/>
          <w:bCs/>
          <w:sz w:val="24"/>
          <w:szCs w:val="24"/>
        </w:rPr>
        <w:t>Ordinances on First Readin</w:t>
      </w:r>
      <w:r w:rsidR="004C51AB">
        <w:rPr>
          <w:b/>
          <w:bCs/>
          <w:sz w:val="24"/>
          <w:szCs w:val="24"/>
        </w:rPr>
        <w:t>g</w:t>
      </w:r>
    </w:p>
    <w:p w14:paraId="2A0C8CE3" w14:textId="3E859930" w:rsidR="00703536" w:rsidRDefault="00703536" w:rsidP="008A790E">
      <w:pPr>
        <w:tabs>
          <w:tab w:val="left" w:pos="720"/>
          <w:tab w:val="left" w:pos="1440"/>
        </w:tabs>
        <w:rPr>
          <w:b/>
          <w:bCs/>
          <w:sz w:val="24"/>
          <w:szCs w:val="24"/>
        </w:rPr>
      </w:pPr>
      <w:r>
        <w:rPr>
          <w:b/>
          <w:bCs/>
          <w:sz w:val="24"/>
          <w:szCs w:val="24"/>
        </w:rPr>
        <w:tab/>
      </w:r>
    </w:p>
    <w:p w14:paraId="0AE28651" w14:textId="659E7534" w:rsidR="00703536" w:rsidRPr="008D790B" w:rsidRDefault="00703536" w:rsidP="00703536">
      <w:pPr>
        <w:tabs>
          <w:tab w:val="left" w:pos="720"/>
          <w:tab w:val="left" w:pos="1440"/>
        </w:tabs>
        <w:ind w:left="720"/>
        <w:rPr>
          <w:sz w:val="24"/>
          <w:szCs w:val="24"/>
        </w:rPr>
      </w:pPr>
      <w:r w:rsidRPr="00703536">
        <w:rPr>
          <w:sz w:val="24"/>
          <w:szCs w:val="24"/>
        </w:rPr>
        <w:t>Ordinance</w:t>
      </w:r>
      <w:r>
        <w:rPr>
          <w:sz w:val="24"/>
          <w:szCs w:val="24"/>
        </w:rPr>
        <w:t xml:space="preserve"> </w:t>
      </w:r>
      <w:r w:rsidRPr="00703536">
        <w:rPr>
          <w:sz w:val="24"/>
          <w:szCs w:val="24"/>
        </w:rPr>
        <w:t>2023-07 to Amend PILOT Agreement</w:t>
      </w:r>
      <w:r>
        <w:rPr>
          <w:sz w:val="24"/>
          <w:szCs w:val="24"/>
        </w:rPr>
        <w:t xml:space="preserve"> </w:t>
      </w:r>
      <w:r w:rsidRPr="008D790B">
        <w:rPr>
          <w:sz w:val="24"/>
          <w:szCs w:val="24"/>
        </w:rPr>
        <w:t>for the</w:t>
      </w:r>
      <w:r>
        <w:rPr>
          <w:sz w:val="24"/>
          <w:szCs w:val="24"/>
        </w:rPr>
        <w:t xml:space="preserve"> Richland Senior Citizens Housing, Inc</w:t>
      </w:r>
      <w:r w:rsidRPr="008D790B">
        <w:rPr>
          <w:sz w:val="24"/>
          <w:szCs w:val="24"/>
        </w:rPr>
        <w:t xml:space="preserve"> </w:t>
      </w:r>
    </w:p>
    <w:p w14:paraId="53C9A067" w14:textId="2F4783F7" w:rsidR="00703536" w:rsidRPr="00703536" w:rsidRDefault="00703536" w:rsidP="008A790E">
      <w:pPr>
        <w:tabs>
          <w:tab w:val="left" w:pos="720"/>
          <w:tab w:val="left" w:pos="1440"/>
        </w:tabs>
        <w:rPr>
          <w:b/>
          <w:bCs/>
          <w:sz w:val="24"/>
          <w:szCs w:val="24"/>
        </w:rPr>
      </w:pPr>
    </w:p>
    <w:p w14:paraId="68D1070B" w14:textId="3079EC3C" w:rsidR="008D1F9D" w:rsidRDefault="008A790E" w:rsidP="008D1F9D">
      <w:pPr>
        <w:tabs>
          <w:tab w:val="left" w:pos="720"/>
          <w:tab w:val="left" w:pos="1440"/>
        </w:tabs>
        <w:rPr>
          <w:b/>
          <w:bCs/>
          <w:sz w:val="24"/>
          <w:szCs w:val="24"/>
        </w:rPr>
      </w:pPr>
      <w:r w:rsidRPr="00F7506C">
        <w:rPr>
          <w:b/>
          <w:bCs/>
          <w:sz w:val="24"/>
          <w:szCs w:val="24"/>
        </w:rPr>
        <w:t>Ordinances on Second Reading</w:t>
      </w:r>
    </w:p>
    <w:p w14:paraId="57C95C51" w14:textId="77777777" w:rsidR="009028E2" w:rsidRPr="009028E2" w:rsidRDefault="009028E2" w:rsidP="008D1F9D">
      <w:pPr>
        <w:tabs>
          <w:tab w:val="left" w:pos="720"/>
          <w:tab w:val="left" w:pos="1440"/>
        </w:tabs>
        <w:rPr>
          <w:b/>
          <w:bCs/>
          <w:sz w:val="24"/>
          <w:szCs w:val="24"/>
        </w:rPr>
      </w:pPr>
    </w:p>
    <w:p w14:paraId="3B1191E0" w14:textId="77777777" w:rsidR="008A790E" w:rsidRPr="00F7506C" w:rsidRDefault="008A790E" w:rsidP="008A790E">
      <w:pPr>
        <w:tabs>
          <w:tab w:val="left" w:pos="720"/>
        </w:tabs>
        <w:rPr>
          <w:b/>
          <w:sz w:val="24"/>
          <w:szCs w:val="24"/>
        </w:rPr>
      </w:pPr>
      <w:r w:rsidRPr="00F7506C">
        <w:rPr>
          <w:b/>
          <w:sz w:val="24"/>
          <w:szCs w:val="24"/>
        </w:rPr>
        <w:t xml:space="preserve">Flood Report </w:t>
      </w:r>
      <w:r w:rsidRPr="00F7506C">
        <w:rPr>
          <w:b/>
          <w:sz w:val="24"/>
          <w:szCs w:val="24"/>
        </w:rPr>
        <w:tab/>
        <w:t xml:space="preserve">              </w:t>
      </w:r>
    </w:p>
    <w:p w14:paraId="2C161FDC" w14:textId="77777777" w:rsidR="008A790E" w:rsidRPr="00AE6602" w:rsidRDefault="008A790E" w:rsidP="008A790E">
      <w:pPr>
        <w:tabs>
          <w:tab w:val="left" w:pos="720"/>
        </w:tabs>
        <w:rPr>
          <w:b/>
          <w:bCs/>
          <w:sz w:val="16"/>
          <w:szCs w:val="16"/>
        </w:rPr>
      </w:pPr>
    </w:p>
    <w:p w14:paraId="72B2F7E1" w14:textId="1DEFE5D8" w:rsidR="005F778E" w:rsidRPr="000B263C" w:rsidRDefault="008A790E" w:rsidP="008A790E">
      <w:pPr>
        <w:tabs>
          <w:tab w:val="left" w:pos="720"/>
        </w:tabs>
        <w:rPr>
          <w:b/>
          <w:sz w:val="24"/>
          <w:szCs w:val="24"/>
        </w:rPr>
      </w:pPr>
      <w:r w:rsidRPr="00F7506C">
        <w:rPr>
          <w:b/>
          <w:sz w:val="24"/>
          <w:szCs w:val="24"/>
        </w:rPr>
        <w:t>Envision Ellettsville Updat</w:t>
      </w:r>
      <w:r w:rsidR="000B263C">
        <w:rPr>
          <w:b/>
          <w:sz w:val="24"/>
          <w:szCs w:val="24"/>
        </w:rPr>
        <w:t>e</w:t>
      </w:r>
    </w:p>
    <w:p w14:paraId="26CA578E" w14:textId="77777777" w:rsidR="00D03D92" w:rsidRPr="00AE6602" w:rsidRDefault="00D03D92" w:rsidP="008A790E">
      <w:pPr>
        <w:tabs>
          <w:tab w:val="left" w:pos="720"/>
        </w:tabs>
        <w:rPr>
          <w:b/>
          <w:sz w:val="16"/>
          <w:szCs w:val="16"/>
        </w:rPr>
      </w:pPr>
    </w:p>
    <w:p w14:paraId="7F793CF1" w14:textId="4FB41EE5" w:rsidR="005F778E" w:rsidRDefault="008A790E" w:rsidP="008A790E">
      <w:pPr>
        <w:tabs>
          <w:tab w:val="left" w:pos="720"/>
        </w:tabs>
        <w:rPr>
          <w:b/>
          <w:bCs/>
          <w:sz w:val="24"/>
          <w:szCs w:val="24"/>
        </w:rPr>
      </w:pPr>
      <w:r w:rsidRPr="00F7506C">
        <w:rPr>
          <w:b/>
          <w:bCs/>
          <w:sz w:val="24"/>
          <w:szCs w:val="24"/>
        </w:rPr>
        <w:t>New Busines</w:t>
      </w:r>
      <w:r w:rsidR="00BA7A17">
        <w:rPr>
          <w:b/>
          <w:bCs/>
          <w:sz w:val="24"/>
          <w:szCs w:val="24"/>
        </w:rPr>
        <w:t>s</w:t>
      </w:r>
    </w:p>
    <w:p w14:paraId="797D216E" w14:textId="77777777" w:rsidR="009028E2" w:rsidRDefault="009028E2" w:rsidP="008A790E">
      <w:pPr>
        <w:tabs>
          <w:tab w:val="left" w:pos="720"/>
        </w:tabs>
        <w:rPr>
          <w:sz w:val="24"/>
          <w:szCs w:val="24"/>
        </w:rPr>
      </w:pPr>
    </w:p>
    <w:p w14:paraId="30AC8D8A" w14:textId="47FE9671" w:rsidR="004C51AB" w:rsidRPr="00F90CB2" w:rsidRDefault="00703536" w:rsidP="008A790E">
      <w:pPr>
        <w:tabs>
          <w:tab w:val="left" w:pos="720"/>
        </w:tabs>
        <w:rPr>
          <w:sz w:val="24"/>
          <w:szCs w:val="24"/>
        </w:rPr>
      </w:pPr>
      <w:r>
        <w:rPr>
          <w:sz w:val="24"/>
          <w:szCs w:val="24"/>
        </w:rPr>
        <w:tab/>
      </w:r>
      <w:r w:rsidR="009028E2" w:rsidRPr="00F90CB2">
        <w:rPr>
          <w:sz w:val="24"/>
          <w:szCs w:val="24"/>
        </w:rPr>
        <w:t>Fire Department Request to hire -</w:t>
      </w:r>
    </w:p>
    <w:p w14:paraId="139E0FAB" w14:textId="34281CCC" w:rsidR="009028E2" w:rsidRPr="00F90CB2" w:rsidRDefault="009028E2" w:rsidP="008A790E">
      <w:pPr>
        <w:tabs>
          <w:tab w:val="left" w:pos="720"/>
        </w:tabs>
        <w:rPr>
          <w:sz w:val="24"/>
          <w:szCs w:val="24"/>
        </w:rPr>
      </w:pPr>
      <w:r w:rsidRPr="00F90CB2">
        <w:rPr>
          <w:sz w:val="24"/>
          <w:szCs w:val="24"/>
        </w:rPr>
        <w:t>Nicholas Fortinberry, Tyler Hatfield, Luke Coryea, JD Waldrip and Robert Herrington – Part-time Firefighter</w:t>
      </w:r>
    </w:p>
    <w:p w14:paraId="3CC726EB" w14:textId="77777777" w:rsidR="009028E2" w:rsidRPr="00F90CB2" w:rsidRDefault="009028E2" w:rsidP="008A790E">
      <w:pPr>
        <w:tabs>
          <w:tab w:val="left" w:pos="720"/>
        </w:tabs>
        <w:rPr>
          <w:b/>
          <w:bCs/>
          <w:sz w:val="24"/>
          <w:szCs w:val="24"/>
        </w:rPr>
      </w:pPr>
    </w:p>
    <w:p w14:paraId="6E6B1B3D" w14:textId="626F3291" w:rsidR="009028E2" w:rsidRPr="00F90CB2" w:rsidRDefault="00703536" w:rsidP="008A790E">
      <w:pPr>
        <w:tabs>
          <w:tab w:val="left" w:pos="720"/>
        </w:tabs>
        <w:rPr>
          <w:b/>
          <w:bCs/>
          <w:sz w:val="24"/>
          <w:szCs w:val="24"/>
        </w:rPr>
      </w:pPr>
      <w:r>
        <w:rPr>
          <w:sz w:val="24"/>
          <w:szCs w:val="24"/>
        </w:rPr>
        <w:tab/>
      </w:r>
      <w:r w:rsidR="00F90CB2" w:rsidRPr="00F90CB2">
        <w:rPr>
          <w:sz w:val="24"/>
          <w:szCs w:val="24"/>
        </w:rPr>
        <w:t>Consulting contract with Rick Coppock</w:t>
      </w:r>
    </w:p>
    <w:p w14:paraId="2199D5BE" w14:textId="77777777" w:rsidR="009028E2" w:rsidRDefault="009028E2" w:rsidP="008A790E">
      <w:pPr>
        <w:tabs>
          <w:tab w:val="left" w:pos="720"/>
        </w:tabs>
        <w:rPr>
          <w:b/>
          <w:bCs/>
          <w:sz w:val="24"/>
          <w:szCs w:val="24"/>
        </w:rPr>
      </w:pPr>
    </w:p>
    <w:p w14:paraId="617ADEA9" w14:textId="1E00D937" w:rsidR="008A790E" w:rsidRPr="00F7506C" w:rsidRDefault="008A790E" w:rsidP="008A790E">
      <w:pPr>
        <w:tabs>
          <w:tab w:val="left" w:pos="720"/>
        </w:tabs>
        <w:rPr>
          <w:b/>
          <w:bCs/>
          <w:sz w:val="24"/>
          <w:szCs w:val="24"/>
        </w:rPr>
      </w:pPr>
      <w:r w:rsidRPr="00F7506C">
        <w:rPr>
          <w:b/>
          <w:bCs/>
          <w:sz w:val="24"/>
          <w:szCs w:val="24"/>
        </w:rPr>
        <w:t>Privilege of the Floor</w:t>
      </w:r>
    </w:p>
    <w:p w14:paraId="41BCDE2C" w14:textId="77777777" w:rsidR="008A790E" w:rsidRPr="00AE6602" w:rsidRDefault="008A790E" w:rsidP="008A790E">
      <w:pPr>
        <w:tabs>
          <w:tab w:val="left" w:pos="720"/>
        </w:tabs>
        <w:rPr>
          <w:b/>
          <w:bCs/>
          <w:sz w:val="16"/>
          <w:szCs w:val="16"/>
        </w:rPr>
      </w:pPr>
    </w:p>
    <w:p w14:paraId="05A42397" w14:textId="77777777" w:rsidR="008A790E" w:rsidRPr="00F7506C" w:rsidRDefault="008A790E" w:rsidP="008A790E">
      <w:pPr>
        <w:tabs>
          <w:tab w:val="left" w:pos="720"/>
        </w:tabs>
        <w:rPr>
          <w:b/>
          <w:bCs/>
          <w:sz w:val="24"/>
          <w:szCs w:val="24"/>
        </w:rPr>
      </w:pPr>
      <w:r w:rsidRPr="00F7506C">
        <w:rPr>
          <w:b/>
          <w:bCs/>
          <w:sz w:val="24"/>
          <w:szCs w:val="24"/>
        </w:rPr>
        <w:t>Supervisors Comments</w:t>
      </w:r>
    </w:p>
    <w:p w14:paraId="04F61706" w14:textId="77777777" w:rsidR="008A790E" w:rsidRPr="00AE6602" w:rsidRDefault="008A790E" w:rsidP="008A790E">
      <w:pPr>
        <w:tabs>
          <w:tab w:val="left" w:pos="720"/>
        </w:tabs>
        <w:rPr>
          <w:b/>
          <w:bCs/>
          <w:sz w:val="16"/>
          <w:szCs w:val="16"/>
        </w:rPr>
      </w:pPr>
    </w:p>
    <w:p w14:paraId="6FDDF960" w14:textId="77777777" w:rsidR="008A790E" w:rsidRPr="00F7506C" w:rsidRDefault="008A790E" w:rsidP="008A790E">
      <w:pPr>
        <w:tabs>
          <w:tab w:val="left" w:pos="720"/>
        </w:tabs>
        <w:rPr>
          <w:b/>
          <w:bCs/>
          <w:sz w:val="24"/>
          <w:szCs w:val="24"/>
        </w:rPr>
      </w:pPr>
      <w:r w:rsidRPr="00F7506C">
        <w:rPr>
          <w:b/>
          <w:bCs/>
          <w:sz w:val="24"/>
          <w:szCs w:val="24"/>
        </w:rPr>
        <w:t>Council Comments</w:t>
      </w:r>
    </w:p>
    <w:p w14:paraId="31B4BA8F" w14:textId="77777777" w:rsidR="008A790E" w:rsidRPr="00AE6602" w:rsidRDefault="008A790E" w:rsidP="008A790E">
      <w:pPr>
        <w:rPr>
          <w:b/>
          <w:bCs/>
          <w:sz w:val="16"/>
          <w:szCs w:val="16"/>
        </w:rPr>
      </w:pPr>
    </w:p>
    <w:p w14:paraId="7D65BBF7" w14:textId="77777777" w:rsidR="008A790E" w:rsidRPr="00F7506C" w:rsidRDefault="008A790E" w:rsidP="008A790E">
      <w:pPr>
        <w:tabs>
          <w:tab w:val="left" w:pos="720"/>
        </w:tabs>
        <w:rPr>
          <w:b/>
          <w:bCs/>
          <w:sz w:val="24"/>
          <w:szCs w:val="24"/>
        </w:rPr>
      </w:pPr>
      <w:r w:rsidRPr="00F7506C">
        <w:rPr>
          <w:b/>
          <w:bCs/>
          <w:sz w:val="24"/>
          <w:szCs w:val="24"/>
        </w:rPr>
        <w:t>At this time, I know of no other business to come before the Council</w:t>
      </w:r>
    </w:p>
    <w:p w14:paraId="42E8DF87" w14:textId="77777777" w:rsidR="008A790E" w:rsidRPr="00F7506C" w:rsidRDefault="008A790E" w:rsidP="008A790E">
      <w:pPr>
        <w:tabs>
          <w:tab w:val="left" w:pos="720"/>
        </w:tabs>
        <w:rPr>
          <w:b/>
          <w:bCs/>
          <w:sz w:val="24"/>
          <w:szCs w:val="24"/>
        </w:rPr>
      </w:pPr>
      <w:r w:rsidRPr="00F7506C">
        <w:rPr>
          <w:b/>
          <w:bCs/>
          <w:sz w:val="24"/>
          <w:szCs w:val="24"/>
        </w:rPr>
        <w:t>Sandra C. Hash, IAMC, MMC, Clerk-Treasurer</w:t>
      </w:r>
      <w:smartTag w:uri="urn:schemas-microsoft-com:office:smarttags" w:element="stockticker"/>
    </w:p>
    <w:p w14:paraId="20199F22" w14:textId="77777777" w:rsidR="00F7506C" w:rsidRDefault="00F7506C" w:rsidP="008A790E">
      <w:pPr>
        <w:tabs>
          <w:tab w:val="center" w:pos="4680"/>
          <w:tab w:val="right" w:pos="9360"/>
        </w:tabs>
        <w:rPr>
          <w:sz w:val="16"/>
          <w:szCs w:val="16"/>
        </w:rPr>
      </w:pPr>
    </w:p>
    <w:p w14:paraId="5825E012" w14:textId="77777777" w:rsidR="00F7506C" w:rsidRDefault="00F7506C" w:rsidP="008A790E">
      <w:pPr>
        <w:tabs>
          <w:tab w:val="center" w:pos="4680"/>
          <w:tab w:val="right" w:pos="9360"/>
        </w:tabs>
        <w:rPr>
          <w:sz w:val="16"/>
          <w:szCs w:val="16"/>
        </w:rPr>
      </w:pPr>
    </w:p>
    <w:p w14:paraId="0A3BBBB3" w14:textId="77777777" w:rsidR="00F7506C" w:rsidRDefault="00F7506C" w:rsidP="008A790E">
      <w:pPr>
        <w:tabs>
          <w:tab w:val="center" w:pos="4680"/>
          <w:tab w:val="right" w:pos="9360"/>
        </w:tabs>
        <w:rPr>
          <w:sz w:val="16"/>
          <w:szCs w:val="16"/>
        </w:rPr>
      </w:pPr>
    </w:p>
    <w:p w14:paraId="7D1E09FD" w14:textId="77777777" w:rsidR="00F7506C" w:rsidRDefault="00F7506C" w:rsidP="008A790E">
      <w:pPr>
        <w:tabs>
          <w:tab w:val="center" w:pos="4680"/>
          <w:tab w:val="right" w:pos="9360"/>
        </w:tabs>
        <w:rPr>
          <w:sz w:val="16"/>
          <w:szCs w:val="16"/>
        </w:rPr>
      </w:pPr>
    </w:p>
    <w:p w14:paraId="6EDA9B22" w14:textId="309C7415" w:rsidR="008A790E" w:rsidRPr="00F7506C" w:rsidRDefault="008A790E" w:rsidP="008A790E">
      <w:pPr>
        <w:tabs>
          <w:tab w:val="center" w:pos="4680"/>
          <w:tab w:val="right" w:pos="9360"/>
        </w:tabs>
        <w:rPr>
          <w:sz w:val="16"/>
          <w:szCs w:val="16"/>
        </w:rPr>
      </w:pPr>
      <w:r w:rsidRPr="00F7506C">
        <w:rPr>
          <w:sz w:val="16"/>
          <w:szCs w:val="16"/>
        </w:rPr>
        <w:t>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programs activities, whether those programs and activities are federally funded or not.  Close captioning of the public meetings are broadcast on Community Access Television Series 14 (catstv.net).  The meetings are also broadcast on Zoom.</w:t>
      </w:r>
    </w:p>
    <w:sectPr w:rsidR="008A790E" w:rsidRPr="00F7506C" w:rsidSect="006D3D9B">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696"/>
    <w:multiLevelType w:val="hybridMultilevel"/>
    <w:tmpl w:val="E3B6556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9151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324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106B"/>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42CB"/>
    <w:rsid w:val="0007464D"/>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63C"/>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0ED9"/>
    <w:rsid w:val="001232C8"/>
    <w:rsid w:val="00123CF1"/>
    <w:rsid w:val="00124175"/>
    <w:rsid w:val="00124418"/>
    <w:rsid w:val="001252E0"/>
    <w:rsid w:val="00125C7D"/>
    <w:rsid w:val="00126C58"/>
    <w:rsid w:val="001271E2"/>
    <w:rsid w:val="0012748D"/>
    <w:rsid w:val="001276A2"/>
    <w:rsid w:val="00127A2F"/>
    <w:rsid w:val="0013198B"/>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3D9"/>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20E7"/>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80C"/>
    <w:rsid w:val="001F292A"/>
    <w:rsid w:val="001F5C7C"/>
    <w:rsid w:val="001F6B45"/>
    <w:rsid w:val="001F71C5"/>
    <w:rsid w:val="00200B1B"/>
    <w:rsid w:val="00200CFC"/>
    <w:rsid w:val="00200F36"/>
    <w:rsid w:val="002011CE"/>
    <w:rsid w:val="002016E1"/>
    <w:rsid w:val="00204FDA"/>
    <w:rsid w:val="0021088F"/>
    <w:rsid w:val="00210B04"/>
    <w:rsid w:val="002112B7"/>
    <w:rsid w:val="00211CA9"/>
    <w:rsid w:val="00211EFC"/>
    <w:rsid w:val="00212304"/>
    <w:rsid w:val="00213988"/>
    <w:rsid w:val="0021731D"/>
    <w:rsid w:val="0021759C"/>
    <w:rsid w:val="00217D90"/>
    <w:rsid w:val="00222D18"/>
    <w:rsid w:val="00223C17"/>
    <w:rsid w:val="00223DF8"/>
    <w:rsid w:val="002249EE"/>
    <w:rsid w:val="002345E6"/>
    <w:rsid w:val="0023734C"/>
    <w:rsid w:val="002400B4"/>
    <w:rsid w:val="00240946"/>
    <w:rsid w:val="002435C5"/>
    <w:rsid w:val="002438DE"/>
    <w:rsid w:val="00244062"/>
    <w:rsid w:val="00245F06"/>
    <w:rsid w:val="00245FAF"/>
    <w:rsid w:val="00247FD9"/>
    <w:rsid w:val="00250049"/>
    <w:rsid w:val="0025379A"/>
    <w:rsid w:val="0025650B"/>
    <w:rsid w:val="00257425"/>
    <w:rsid w:val="0025782F"/>
    <w:rsid w:val="0026053D"/>
    <w:rsid w:val="00261234"/>
    <w:rsid w:val="00261522"/>
    <w:rsid w:val="002620A5"/>
    <w:rsid w:val="00263D0E"/>
    <w:rsid w:val="002642F8"/>
    <w:rsid w:val="00270ED1"/>
    <w:rsid w:val="00274585"/>
    <w:rsid w:val="00274651"/>
    <w:rsid w:val="00280101"/>
    <w:rsid w:val="00285229"/>
    <w:rsid w:val="00285FF2"/>
    <w:rsid w:val="00286D59"/>
    <w:rsid w:val="002872CD"/>
    <w:rsid w:val="00290604"/>
    <w:rsid w:val="00292742"/>
    <w:rsid w:val="00293FE0"/>
    <w:rsid w:val="00296CDC"/>
    <w:rsid w:val="00297064"/>
    <w:rsid w:val="00297135"/>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49B"/>
    <w:rsid w:val="002E18EE"/>
    <w:rsid w:val="002E2B39"/>
    <w:rsid w:val="002E46C1"/>
    <w:rsid w:val="002E4701"/>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A051E"/>
    <w:rsid w:val="003A172A"/>
    <w:rsid w:val="003A2103"/>
    <w:rsid w:val="003A3F16"/>
    <w:rsid w:val="003A565D"/>
    <w:rsid w:val="003A5878"/>
    <w:rsid w:val="003A7175"/>
    <w:rsid w:val="003B1DEE"/>
    <w:rsid w:val="003B58EC"/>
    <w:rsid w:val="003B7240"/>
    <w:rsid w:val="003C3ED9"/>
    <w:rsid w:val="003C4700"/>
    <w:rsid w:val="003D1B03"/>
    <w:rsid w:val="003D3314"/>
    <w:rsid w:val="003D466A"/>
    <w:rsid w:val="003D54F4"/>
    <w:rsid w:val="003D6253"/>
    <w:rsid w:val="003D68EB"/>
    <w:rsid w:val="003E0B94"/>
    <w:rsid w:val="003E134A"/>
    <w:rsid w:val="003E5390"/>
    <w:rsid w:val="003E5F2B"/>
    <w:rsid w:val="003F0993"/>
    <w:rsid w:val="003F22C5"/>
    <w:rsid w:val="003F337E"/>
    <w:rsid w:val="003F560E"/>
    <w:rsid w:val="003F6434"/>
    <w:rsid w:val="003F6B4D"/>
    <w:rsid w:val="00400C89"/>
    <w:rsid w:val="004012EF"/>
    <w:rsid w:val="004016F7"/>
    <w:rsid w:val="00402478"/>
    <w:rsid w:val="004032EF"/>
    <w:rsid w:val="00403BAF"/>
    <w:rsid w:val="0040706C"/>
    <w:rsid w:val="00407165"/>
    <w:rsid w:val="0041092A"/>
    <w:rsid w:val="00411CB5"/>
    <w:rsid w:val="00411F59"/>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E03"/>
    <w:rsid w:val="00440B46"/>
    <w:rsid w:val="00440B72"/>
    <w:rsid w:val="00440D44"/>
    <w:rsid w:val="00444706"/>
    <w:rsid w:val="004458CD"/>
    <w:rsid w:val="00445BF7"/>
    <w:rsid w:val="00451E38"/>
    <w:rsid w:val="00453757"/>
    <w:rsid w:val="00453B30"/>
    <w:rsid w:val="00455261"/>
    <w:rsid w:val="00463E14"/>
    <w:rsid w:val="00464BA0"/>
    <w:rsid w:val="00465B37"/>
    <w:rsid w:val="00465FA4"/>
    <w:rsid w:val="00466703"/>
    <w:rsid w:val="004722B4"/>
    <w:rsid w:val="00472D9C"/>
    <w:rsid w:val="00474AD7"/>
    <w:rsid w:val="00474E4A"/>
    <w:rsid w:val="00475685"/>
    <w:rsid w:val="004761DE"/>
    <w:rsid w:val="00477639"/>
    <w:rsid w:val="00477FE3"/>
    <w:rsid w:val="004802EB"/>
    <w:rsid w:val="00480898"/>
    <w:rsid w:val="00480ACB"/>
    <w:rsid w:val="00481863"/>
    <w:rsid w:val="00482F23"/>
    <w:rsid w:val="00483AC0"/>
    <w:rsid w:val="00485641"/>
    <w:rsid w:val="0048648D"/>
    <w:rsid w:val="004864BE"/>
    <w:rsid w:val="00491087"/>
    <w:rsid w:val="0049319B"/>
    <w:rsid w:val="00493793"/>
    <w:rsid w:val="00493A08"/>
    <w:rsid w:val="00493EBF"/>
    <w:rsid w:val="00494337"/>
    <w:rsid w:val="00494531"/>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51AB"/>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07C6"/>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3E8D"/>
    <w:rsid w:val="005342E4"/>
    <w:rsid w:val="00534EF1"/>
    <w:rsid w:val="00536519"/>
    <w:rsid w:val="00536BB6"/>
    <w:rsid w:val="00540F7C"/>
    <w:rsid w:val="00541B29"/>
    <w:rsid w:val="00541EB8"/>
    <w:rsid w:val="00545807"/>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9CD"/>
    <w:rsid w:val="00585A0C"/>
    <w:rsid w:val="00591330"/>
    <w:rsid w:val="00592F13"/>
    <w:rsid w:val="0059325E"/>
    <w:rsid w:val="005949D9"/>
    <w:rsid w:val="00594FF9"/>
    <w:rsid w:val="005A039E"/>
    <w:rsid w:val="005A04B9"/>
    <w:rsid w:val="005A1D4C"/>
    <w:rsid w:val="005A6CE7"/>
    <w:rsid w:val="005B01CC"/>
    <w:rsid w:val="005B07AD"/>
    <w:rsid w:val="005B1C2E"/>
    <w:rsid w:val="005B2527"/>
    <w:rsid w:val="005B32B0"/>
    <w:rsid w:val="005B43D6"/>
    <w:rsid w:val="005B53F1"/>
    <w:rsid w:val="005B64BB"/>
    <w:rsid w:val="005B7E7D"/>
    <w:rsid w:val="005C014A"/>
    <w:rsid w:val="005C36AB"/>
    <w:rsid w:val="005C42C4"/>
    <w:rsid w:val="005C4390"/>
    <w:rsid w:val="005C6621"/>
    <w:rsid w:val="005C7CDC"/>
    <w:rsid w:val="005D0177"/>
    <w:rsid w:val="005D0BE3"/>
    <w:rsid w:val="005D0D2E"/>
    <w:rsid w:val="005D21EA"/>
    <w:rsid w:val="005D65D5"/>
    <w:rsid w:val="005E1047"/>
    <w:rsid w:val="005E2A0C"/>
    <w:rsid w:val="005E2BE0"/>
    <w:rsid w:val="005E35AC"/>
    <w:rsid w:val="005F0128"/>
    <w:rsid w:val="005F2274"/>
    <w:rsid w:val="005F24F2"/>
    <w:rsid w:val="005F5DCC"/>
    <w:rsid w:val="005F6F6A"/>
    <w:rsid w:val="005F778E"/>
    <w:rsid w:val="006043E6"/>
    <w:rsid w:val="00605FAC"/>
    <w:rsid w:val="006072BA"/>
    <w:rsid w:val="00611D5B"/>
    <w:rsid w:val="00614228"/>
    <w:rsid w:val="00616833"/>
    <w:rsid w:val="00622350"/>
    <w:rsid w:val="006237CC"/>
    <w:rsid w:val="00624AF8"/>
    <w:rsid w:val="00624E41"/>
    <w:rsid w:val="00624FFF"/>
    <w:rsid w:val="0062634D"/>
    <w:rsid w:val="006266CD"/>
    <w:rsid w:val="00627F57"/>
    <w:rsid w:val="00630BD1"/>
    <w:rsid w:val="00632BE1"/>
    <w:rsid w:val="0063344E"/>
    <w:rsid w:val="0063398D"/>
    <w:rsid w:val="00635377"/>
    <w:rsid w:val="006404EC"/>
    <w:rsid w:val="00640807"/>
    <w:rsid w:val="00643FE7"/>
    <w:rsid w:val="00646688"/>
    <w:rsid w:val="006466C6"/>
    <w:rsid w:val="006466E7"/>
    <w:rsid w:val="00650A91"/>
    <w:rsid w:val="00653787"/>
    <w:rsid w:val="00654AE2"/>
    <w:rsid w:val="00660976"/>
    <w:rsid w:val="00660F44"/>
    <w:rsid w:val="006615F6"/>
    <w:rsid w:val="00662725"/>
    <w:rsid w:val="006638C5"/>
    <w:rsid w:val="00663C6B"/>
    <w:rsid w:val="0066479E"/>
    <w:rsid w:val="006650F3"/>
    <w:rsid w:val="006663F7"/>
    <w:rsid w:val="00667497"/>
    <w:rsid w:val="006679CF"/>
    <w:rsid w:val="0067052C"/>
    <w:rsid w:val="00670539"/>
    <w:rsid w:val="006709B7"/>
    <w:rsid w:val="006719B7"/>
    <w:rsid w:val="0067270A"/>
    <w:rsid w:val="0068278B"/>
    <w:rsid w:val="006852F6"/>
    <w:rsid w:val="00686EC6"/>
    <w:rsid w:val="00687208"/>
    <w:rsid w:val="00690274"/>
    <w:rsid w:val="00693466"/>
    <w:rsid w:val="00696863"/>
    <w:rsid w:val="00696EE5"/>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3D9B"/>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3536"/>
    <w:rsid w:val="00705AFA"/>
    <w:rsid w:val="007062FC"/>
    <w:rsid w:val="00706473"/>
    <w:rsid w:val="00707B21"/>
    <w:rsid w:val="00711255"/>
    <w:rsid w:val="00711FCE"/>
    <w:rsid w:val="00713CED"/>
    <w:rsid w:val="00714725"/>
    <w:rsid w:val="007149AD"/>
    <w:rsid w:val="007164FE"/>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329"/>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86D6C"/>
    <w:rsid w:val="0079086F"/>
    <w:rsid w:val="0079118F"/>
    <w:rsid w:val="00792CA4"/>
    <w:rsid w:val="007A1763"/>
    <w:rsid w:val="007A4E2E"/>
    <w:rsid w:val="007A5294"/>
    <w:rsid w:val="007B07C4"/>
    <w:rsid w:val="007B2ADB"/>
    <w:rsid w:val="007B366C"/>
    <w:rsid w:val="007B36D3"/>
    <w:rsid w:val="007B4C11"/>
    <w:rsid w:val="007B6068"/>
    <w:rsid w:val="007B7DEF"/>
    <w:rsid w:val="007C3E97"/>
    <w:rsid w:val="007C68DB"/>
    <w:rsid w:val="007C6D64"/>
    <w:rsid w:val="007D0488"/>
    <w:rsid w:val="007D0832"/>
    <w:rsid w:val="007D2373"/>
    <w:rsid w:val="007D23DA"/>
    <w:rsid w:val="007D2A28"/>
    <w:rsid w:val="007D31B1"/>
    <w:rsid w:val="007D43A3"/>
    <w:rsid w:val="007D5614"/>
    <w:rsid w:val="007D7349"/>
    <w:rsid w:val="007E0A1E"/>
    <w:rsid w:val="007E1ACD"/>
    <w:rsid w:val="007E3699"/>
    <w:rsid w:val="007E5AAC"/>
    <w:rsid w:val="007F1044"/>
    <w:rsid w:val="007F3C26"/>
    <w:rsid w:val="007F6BD3"/>
    <w:rsid w:val="007F7160"/>
    <w:rsid w:val="0080059B"/>
    <w:rsid w:val="008036B9"/>
    <w:rsid w:val="008037E0"/>
    <w:rsid w:val="00803E15"/>
    <w:rsid w:val="00804EA8"/>
    <w:rsid w:val="00806204"/>
    <w:rsid w:val="00806A57"/>
    <w:rsid w:val="0081030D"/>
    <w:rsid w:val="00810357"/>
    <w:rsid w:val="00811444"/>
    <w:rsid w:val="00816CF0"/>
    <w:rsid w:val="008178C4"/>
    <w:rsid w:val="0082236D"/>
    <w:rsid w:val="008231A6"/>
    <w:rsid w:val="00823923"/>
    <w:rsid w:val="008303EB"/>
    <w:rsid w:val="008318A9"/>
    <w:rsid w:val="008412F3"/>
    <w:rsid w:val="00842330"/>
    <w:rsid w:val="00842C47"/>
    <w:rsid w:val="008433E9"/>
    <w:rsid w:val="00844213"/>
    <w:rsid w:val="008449C4"/>
    <w:rsid w:val="008463D1"/>
    <w:rsid w:val="00847656"/>
    <w:rsid w:val="00850F42"/>
    <w:rsid w:val="00853256"/>
    <w:rsid w:val="00854E03"/>
    <w:rsid w:val="008553AE"/>
    <w:rsid w:val="0085789B"/>
    <w:rsid w:val="008628B1"/>
    <w:rsid w:val="00863149"/>
    <w:rsid w:val="0086458A"/>
    <w:rsid w:val="00866705"/>
    <w:rsid w:val="008723AB"/>
    <w:rsid w:val="00872833"/>
    <w:rsid w:val="00872C5F"/>
    <w:rsid w:val="008778BE"/>
    <w:rsid w:val="0088008F"/>
    <w:rsid w:val="00880C4A"/>
    <w:rsid w:val="00881A69"/>
    <w:rsid w:val="00882B3E"/>
    <w:rsid w:val="0088393A"/>
    <w:rsid w:val="00884ADC"/>
    <w:rsid w:val="008911CB"/>
    <w:rsid w:val="00893DD3"/>
    <w:rsid w:val="008943EF"/>
    <w:rsid w:val="00894F8A"/>
    <w:rsid w:val="0089694A"/>
    <w:rsid w:val="008A1D20"/>
    <w:rsid w:val="008A1E67"/>
    <w:rsid w:val="008A2B87"/>
    <w:rsid w:val="008A3A4B"/>
    <w:rsid w:val="008A69F9"/>
    <w:rsid w:val="008A790E"/>
    <w:rsid w:val="008B1B90"/>
    <w:rsid w:val="008B4166"/>
    <w:rsid w:val="008B4D91"/>
    <w:rsid w:val="008C00EF"/>
    <w:rsid w:val="008D1101"/>
    <w:rsid w:val="008D1B5A"/>
    <w:rsid w:val="008D1F9D"/>
    <w:rsid w:val="008D25A3"/>
    <w:rsid w:val="008D4150"/>
    <w:rsid w:val="008D578F"/>
    <w:rsid w:val="008D5FBB"/>
    <w:rsid w:val="008D600D"/>
    <w:rsid w:val="008D6FF2"/>
    <w:rsid w:val="008D790B"/>
    <w:rsid w:val="008E5A16"/>
    <w:rsid w:val="008E66E6"/>
    <w:rsid w:val="008F0B3E"/>
    <w:rsid w:val="008F377E"/>
    <w:rsid w:val="008F5EB9"/>
    <w:rsid w:val="008F7AAA"/>
    <w:rsid w:val="0090034F"/>
    <w:rsid w:val="00901744"/>
    <w:rsid w:val="009028E2"/>
    <w:rsid w:val="009058EE"/>
    <w:rsid w:val="00906C3C"/>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5F0E"/>
    <w:rsid w:val="009362F4"/>
    <w:rsid w:val="00940202"/>
    <w:rsid w:val="0094307D"/>
    <w:rsid w:val="009431BB"/>
    <w:rsid w:val="009447B7"/>
    <w:rsid w:val="00947894"/>
    <w:rsid w:val="009531A0"/>
    <w:rsid w:val="00953741"/>
    <w:rsid w:val="00954BF1"/>
    <w:rsid w:val="0095664F"/>
    <w:rsid w:val="0096005B"/>
    <w:rsid w:val="009610BE"/>
    <w:rsid w:val="0096163C"/>
    <w:rsid w:val="00962495"/>
    <w:rsid w:val="00965768"/>
    <w:rsid w:val="009663B3"/>
    <w:rsid w:val="00966CE6"/>
    <w:rsid w:val="009758A2"/>
    <w:rsid w:val="009759C8"/>
    <w:rsid w:val="00976AE8"/>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201E3"/>
    <w:rsid w:val="00A246FB"/>
    <w:rsid w:val="00A24BEF"/>
    <w:rsid w:val="00A24F88"/>
    <w:rsid w:val="00A307C2"/>
    <w:rsid w:val="00A316E9"/>
    <w:rsid w:val="00A3179D"/>
    <w:rsid w:val="00A3180F"/>
    <w:rsid w:val="00A31B89"/>
    <w:rsid w:val="00A332E8"/>
    <w:rsid w:val="00A33CDF"/>
    <w:rsid w:val="00A3562F"/>
    <w:rsid w:val="00A41690"/>
    <w:rsid w:val="00A41A45"/>
    <w:rsid w:val="00A44BE0"/>
    <w:rsid w:val="00A45302"/>
    <w:rsid w:val="00A46514"/>
    <w:rsid w:val="00A46801"/>
    <w:rsid w:val="00A50C6C"/>
    <w:rsid w:val="00A5296E"/>
    <w:rsid w:val="00A52CC8"/>
    <w:rsid w:val="00A534B7"/>
    <w:rsid w:val="00A54E85"/>
    <w:rsid w:val="00A56B75"/>
    <w:rsid w:val="00A57E82"/>
    <w:rsid w:val="00A603A0"/>
    <w:rsid w:val="00A60D14"/>
    <w:rsid w:val="00A61A8D"/>
    <w:rsid w:val="00A63AB4"/>
    <w:rsid w:val="00A65B5F"/>
    <w:rsid w:val="00A664D3"/>
    <w:rsid w:val="00A66AF8"/>
    <w:rsid w:val="00A718B5"/>
    <w:rsid w:val="00A71A42"/>
    <w:rsid w:val="00A71C36"/>
    <w:rsid w:val="00A71FFB"/>
    <w:rsid w:val="00A7259D"/>
    <w:rsid w:val="00A73B42"/>
    <w:rsid w:val="00A74BE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4E0"/>
    <w:rsid w:val="00A9693C"/>
    <w:rsid w:val="00AA047B"/>
    <w:rsid w:val="00AA07E3"/>
    <w:rsid w:val="00AA0F5B"/>
    <w:rsid w:val="00AA2C05"/>
    <w:rsid w:val="00AA38CA"/>
    <w:rsid w:val="00AA3C52"/>
    <w:rsid w:val="00AA5375"/>
    <w:rsid w:val="00AA7729"/>
    <w:rsid w:val="00AA7938"/>
    <w:rsid w:val="00AB0930"/>
    <w:rsid w:val="00AB24FB"/>
    <w:rsid w:val="00AB38A2"/>
    <w:rsid w:val="00AB3932"/>
    <w:rsid w:val="00AB5813"/>
    <w:rsid w:val="00AC12EC"/>
    <w:rsid w:val="00AC2A70"/>
    <w:rsid w:val="00AC2D41"/>
    <w:rsid w:val="00AC31ED"/>
    <w:rsid w:val="00AC3EEB"/>
    <w:rsid w:val="00AC6398"/>
    <w:rsid w:val="00AC77B2"/>
    <w:rsid w:val="00AD008F"/>
    <w:rsid w:val="00AD19C0"/>
    <w:rsid w:val="00AD1D35"/>
    <w:rsid w:val="00AD4E0C"/>
    <w:rsid w:val="00AD52EA"/>
    <w:rsid w:val="00AD5E5C"/>
    <w:rsid w:val="00AD7FD5"/>
    <w:rsid w:val="00AE462F"/>
    <w:rsid w:val="00AE5BE0"/>
    <w:rsid w:val="00AE6376"/>
    <w:rsid w:val="00AE6602"/>
    <w:rsid w:val="00AE73C5"/>
    <w:rsid w:val="00AE7414"/>
    <w:rsid w:val="00AE7C11"/>
    <w:rsid w:val="00AF086C"/>
    <w:rsid w:val="00AF12C0"/>
    <w:rsid w:val="00AF24DA"/>
    <w:rsid w:val="00AF412A"/>
    <w:rsid w:val="00AF49F6"/>
    <w:rsid w:val="00AF60FC"/>
    <w:rsid w:val="00AF7DBC"/>
    <w:rsid w:val="00B02A80"/>
    <w:rsid w:val="00B056D1"/>
    <w:rsid w:val="00B07016"/>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5284"/>
    <w:rsid w:val="00B35682"/>
    <w:rsid w:val="00B370D2"/>
    <w:rsid w:val="00B37979"/>
    <w:rsid w:val="00B4125A"/>
    <w:rsid w:val="00B4597D"/>
    <w:rsid w:val="00B47357"/>
    <w:rsid w:val="00B4763E"/>
    <w:rsid w:val="00B478EF"/>
    <w:rsid w:val="00B53543"/>
    <w:rsid w:val="00B53751"/>
    <w:rsid w:val="00B55648"/>
    <w:rsid w:val="00B55B2E"/>
    <w:rsid w:val="00B5688D"/>
    <w:rsid w:val="00B56F6B"/>
    <w:rsid w:val="00B57ED9"/>
    <w:rsid w:val="00B60CCA"/>
    <w:rsid w:val="00B62114"/>
    <w:rsid w:val="00B657F6"/>
    <w:rsid w:val="00B66DD2"/>
    <w:rsid w:val="00B705E9"/>
    <w:rsid w:val="00B7285C"/>
    <w:rsid w:val="00B742B9"/>
    <w:rsid w:val="00B804CD"/>
    <w:rsid w:val="00B82473"/>
    <w:rsid w:val="00B900EA"/>
    <w:rsid w:val="00B901BB"/>
    <w:rsid w:val="00B91D5F"/>
    <w:rsid w:val="00B91FC9"/>
    <w:rsid w:val="00B92F13"/>
    <w:rsid w:val="00B96F3A"/>
    <w:rsid w:val="00B97C31"/>
    <w:rsid w:val="00BA25F1"/>
    <w:rsid w:val="00BA2D4C"/>
    <w:rsid w:val="00BA4A20"/>
    <w:rsid w:val="00BA5837"/>
    <w:rsid w:val="00BA5964"/>
    <w:rsid w:val="00BA6C7B"/>
    <w:rsid w:val="00BA7A17"/>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E60"/>
    <w:rsid w:val="00BD7143"/>
    <w:rsid w:val="00BE1810"/>
    <w:rsid w:val="00BE34BC"/>
    <w:rsid w:val="00BE351C"/>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0409"/>
    <w:rsid w:val="00C21CC9"/>
    <w:rsid w:val="00C22775"/>
    <w:rsid w:val="00C233C6"/>
    <w:rsid w:val="00C24A8D"/>
    <w:rsid w:val="00C24B78"/>
    <w:rsid w:val="00C25BF4"/>
    <w:rsid w:val="00C317A5"/>
    <w:rsid w:val="00C32150"/>
    <w:rsid w:val="00C3249C"/>
    <w:rsid w:val="00C33971"/>
    <w:rsid w:val="00C3626A"/>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48E"/>
    <w:rsid w:val="00C85C9D"/>
    <w:rsid w:val="00C85EEE"/>
    <w:rsid w:val="00C873C6"/>
    <w:rsid w:val="00C87E46"/>
    <w:rsid w:val="00C90C82"/>
    <w:rsid w:val="00C92C43"/>
    <w:rsid w:val="00C9309E"/>
    <w:rsid w:val="00C934F1"/>
    <w:rsid w:val="00C94488"/>
    <w:rsid w:val="00C9666E"/>
    <w:rsid w:val="00C96AC8"/>
    <w:rsid w:val="00C976C0"/>
    <w:rsid w:val="00CA20BE"/>
    <w:rsid w:val="00CA229C"/>
    <w:rsid w:val="00CA3B7B"/>
    <w:rsid w:val="00CA43B0"/>
    <w:rsid w:val="00CA47FD"/>
    <w:rsid w:val="00CA6697"/>
    <w:rsid w:val="00CA74EB"/>
    <w:rsid w:val="00CA7B25"/>
    <w:rsid w:val="00CB14F2"/>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3D92"/>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6322"/>
    <w:rsid w:val="00D60C09"/>
    <w:rsid w:val="00D60F91"/>
    <w:rsid w:val="00D621F8"/>
    <w:rsid w:val="00D62B0D"/>
    <w:rsid w:val="00D63397"/>
    <w:rsid w:val="00D63406"/>
    <w:rsid w:val="00D6554E"/>
    <w:rsid w:val="00D6652D"/>
    <w:rsid w:val="00D72C4B"/>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97215"/>
    <w:rsid w:val="00D977FD"/>
    <w:rsid w:val="00DA0341"/>
    <w:rsid w:val="00DA03AA"/>
    <w:rsid w:val="00DA19D1"/>
    <w:rsid w:val="00DA5E64"/>
    <w:rsid w:val="00DA5FDF"/>
    <w:rsid w:val="00DA6FF2"/>
    <w:rsid w:val="00DB0317"/>
    <w:rsid w:val="00DB0D4E"/>
    <w:rsid w:val="00DB1346"/>
    <w:rsid w:val="00DB4F0A"/>
    <w:rsid w:val="00DB507F"/>
    <w:rsid w:val="00DB5E55"/>
    <w:rsid w:val="00DC1FE6"/>
    <w:rsid w:val="00DC20F5"/>
    <w:rsid w:val="00DC4275"/>
    <w:rsid w:val="00DC4CBC"/>
    <w:rsid w:val="00DC50EC"/>
    <w:rsid w:val="00DC5371"/>
    <w:rsid w:val="00DC5E0F"/>
    <w:rsid w:val="00DC6A6A"/>
    <w:rsid w:val="00DD44EF"/>
    <w:rsid w:val="00DD66A0"/>
    <w:rsid w:val="00DD6ECB"/>
    <w:rsid w:val="00DE1532"/>
    <w:rsid w:val="00DE1B5E"/>
    <w:rsid w:val="00DE35A3"/>
    <w:rsid w:val="00DE364C"/>
    <w:rsid w:val="00DE6C89"/>
    <w:rsid w:val="00DF23E1"/>
    <w:rsid w:val="00DF5371"/>
    <w:rsid w:val="00DF6962"/>
    <w:rsid w:val="00DF6B0D"/>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1E93"/>
    <w:rsid w:val="00E852E1"/>
    <w:rsid w:val="00E8593B"/>
    <w:rsid w:val="00E8655E"/>
    <w:rsid w:val="00E91498"/>
    <w:rsid w:val="00E930C7"/>
    <w:rsid w:val="00E937D5"/>
    <w:rsid w:val="00E9394C"/>
    <w:rsid w:val="00E93C29"/>
    <w:rsid w:val="00E95603"/>
    <w:rsid w:val="00E959A7"/>
    <w:rsid w:val="00E959F9"/>
    <w:rsid w:val="00E95C36"/>
    <w:rsid w:val="00E9613E"/>
    <w:rsid w:val="00E9619A"/>
    <w:rsid w:val="00E96741"/>
    <w:rsid w:val="00EA2612"/>
    <w:rsid w:val="00EA3464"/>
    <w:rsid w:val="00EA5497"/>
    <w:rsid w:val="00EA68EC"/>
    <w:rsid w:val="00EA7A3E"/>
    <w:rsid w:val="00EB342A"/>
    <w:rsid w:val="00EB5DCF"/>
    <w:rsid w:val="00EC02CC"/>
    <w:rsid w:val="00EC08CF"/>
    <w:rsid w:val="00EC10B9"/>
    <w:rsid w:val="00EC1B05"/>
    <w:rsid w:val="00EC326F"/>
    <w:rsid w:val="00EC55F5"/>
    <w:rsid w:val="00EC5FAD"/>
    <w:rsid w:val="00EC6716"/>
    <w:rsid w:val="00EC6902"/>
    <w:rsid w:val="00ED0CE3"/>
    <w:rsid w:val="00ED1095"/>
    <w:rsid w:val="00ED5878"/>
    <w:rsid w:val="00ED5AE8"/>
    <w:rsid w:val="00ED5F2B"/>
    <w:rsid w:val="00ED6D6B"/>
    <w:rsid w:val="00EE090B"/>
    <w:rsid w:val="00EE3C53"/>
    <w:rsid w:val="00EE5FB8"/>
    <w:rsid w:val="00EE79F7"/>
    <w:rsid w:val="00EF1FD7"/>
    <w:rsid w:val="00EF68FE"/>
    <w:rsid w:val="00EF7D1C"/>
    <w:rsid w:val="00F007C1"/>
    <w:rsid w:val="00F03446"/>
    <w:rsid w:val="00F0599B"/>
    <w:rsid w:val="00F060F2"/>
    <w:rsid w:val="00F06EA8"/>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06C"/>
    <w:rsid w:val="00F75B4B"/>
    <w:rsid w:val="00F76125"/>
    <w:rsid w:val="00F768F5"/>
    <w:rsid w:val="00F77037"/>
    <w:rsid w:val="00F801BC"/>
    <w:rsid w:val="00F80271"/>
    <w:rsid w:val="00F815DC"/>
    <w:rsid w:val="00F8263F"/>
    <w:rsid w:val="00F848F8"/>
    <w:rsid w:val="00F85CC5"/>
    <w:rsid w:val="00F87687"/>
    <w:rsid w:val="00F90CB2"/>
    <w:rsid w:val="00F92414"/>
    <w:rsid w:val="00F93C7D"/>
    <w:rsid w:val="00F95233"/>
    <w:rsid w:val="00F95711"/>
    <w:rsid w:val="00F96509"/>
    <w:rsid w:val="00F9654C"/>
    <w:rsid w:val="00F9702B"/>
    <w:rsid w:val="00F9756B"/>
    <w:rsid w:val="00F97D3C"/>
    <w:rsid w:val="00FA0051"/>
    <w:rsid w:val="00FA04F4"/>
    <w:rsid w:val="00FA0BBB"/>
    <w:rsid w:val="00FA1AE0"/>
    <w:rsid w:val="00FA251B"/>
    <w:rsid w:val="00FA3171"/>
    <w:rsid w:val="00FA550D"/>
    <w:rsid w:val="00FA56A7"/>
    <w:rsid w:val="00FA58F9"/>
    <w:rsid w:val="00FA5B3D"/>
    <w:rsid w:val="00FA6232"/>
    <w:rsid w:val="00FB1462"/>
    <w:rsid w:val="00FB2945"/>
    <w:rsid w:val="00FB341F"/>
    <w:rsid w:val="00FB3427"/>
    <w:rsid w:val="00FB359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4609"/>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42"/>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 w:type="character" w:styleId="UnresolvedMention">
    <w:name w:val="Unresolved Mention"/>
    <w:basedOn w:val="DefaultParagraphFont"/>
    <w:uiPriority w:val="99"/>
    <w:semiHidden/>
    <w:unhideWhenUsed/>
    <w:rsid w:val="00FB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8532467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395813097">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Clerktreasurer</cp:lastModifiedBy>
  <cp:revision>13</cp:revision>
  <cp:lastPrinted>2023-05-30T20:14:00Z</cp:lastPrinted>
  <dcterms:created xsi:type="dcterms:W3CDTF">2023-05-18T16:20:00Z</dcterms:created>
  <dcterms:modified xsi:type="dcterms:W3CDTF">2023-06-09T14:32:00Z</dcterms:modified>
</cp:coreProperties>
</file>