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74586" w14:textId="116230F6" w:rsidR="00E0342E" w:rsidRPr="000941A5" w:rsidRDefault="00F33284" w:rsidP="004A38AC">
      <w:pPr>
        <w:pStyle w:val="Heading1"/>
        <w:tabs>
          <w:tab w:val="left" w:pos="630"/>
          <w:tab w:val="left" w:pos="720"/>
        </w:tabs>
        <w:jc w:val="center"/>
        <w:rPr>
          <w:sz w:val="20"/>
          <w:szCs w:val="20"/>
        </w:rPr>
      </w:pPr>
      <w:r w:rsidRPr="000941A5">
        <w:rPr>
          <w:sz w:val="20"/>
          <w:szCs w:val="20"/>
        </w:rPr>
        <w:t>Agenda</w:t>
      </w:r>
    </w:p>
    <w:p w14:paraId="170C57BB" w14:textId="538A9785" w:rsidR="00B24E13" w:rsidRPr="000941A5" w:rsidRDefault="00B26837" w:rsidP="004A38AC">
      <w:pPr>
        <w:pStyle w:val="Heading1"/>
        <w:tabs>
          <w:tab w:val="left" w:pos="720"/>
        </w:tabs>
        <w:jc w:val="center"/>
        <w:rPr>
          <w:sz w:val="20"/>
          <w:szCs w:val="20"/>
        </w:rPr>
      </w:pPr>
      <w:r w:rsidRPr="000941A5">
        <w:rPr>
          <w:sz w:val="20"/>
          <w:szCs w:val="20"/>
        </w:rPr>
        <w:t>Ellettsville Town Council</w:t>
      </w:r>
    </w:p>
    <w:p w14:paraId="423457DD" w14:textId="3E921B4E" w:rsidR="00F33284" w:rsidRPr="000941A5" w:rsidRDefault="001948E3" w:rsidP="004A38AC">
      <w:pPr>
        <w:tabs>
          <w:tab w:val="left" w:pos="720"/>
        </w:tabs>
        <w:jc w:val="center"/>
        <w:rPr>
          <w:b/>
          <w:bCs/>
        </w:rPr>
      </w:pPr>
      <w:r w:rsidRPr="000941A5">
        <w:rPr>
          <w:b/>
          <w:bCs/>
        </w:rPr>
        <w:t xml:space="preserve">Monday, </w:t>
      </w:r>
      <w:r w:rsidR="008433E9" w:rsidRPr="000941A5">
        <w:rPr>
          <w:b/>
          <w:bCs/>
        </w:rPr>
        <w:t>August 22</w:t>
      </w:r>
      <w:r w:rsidR="00AD52EA" w:rsidRPr="000941A5">
        <w:rPr>
          <w:b/>
          <w:bCs/>
        </w:rPr>
        <w:t>, 2022</w:t>
      </w:r>
    </w:p>
    <w:p w14:paraId="66D5A7F1" w14:textId="77777777" w:rsidR="00AF24DA" w:rsidRPr="000941A5" w:rsidRDefault="00AF24DA" w:rsidP="003A051E">
      <w:pPr>
        <w:tabs>
          <w:tab w:val="left" w:pos="720"/>
        </w:tabs>
        <w:rPr>
          <w:b/>
          <w:bCs/>
        </w:rPr>
      </w:pPr>
    </w:p>
    <w:p w14:paraId="088118A9" w14:textId="77777777" w:rsidR="002016E1" w:rsidRPr="000941A5" w:rsidRDefault="001B0FAD" w:rsidP="003A051E">
      <w:pPr>
        <w:tabs>
          <w:tab w:val="left" w:pos="720"/>
        </w:tabs>
        <w:rPr>
          <w:b/>
          <w:bCs/>
        </w:rPr>
      </w:pPr>
      <w:r w:rsidRPr="000941A5">
        <w:rPr>
          <w:b/>
          <w:bCs/>
        </w:rPr>
        <w:t>6:3</w:t>
      </w:r>
      <w:r w:rsidR="002016E1" w:rsidRPr="000941A5">
        <w:rPr>
          <w:b/>
          <w:bCs/>
        </w:rPr>
        <w:t>0 P.M. Call to Order</w:t>
      </w:r>
    </w:p>
    <w:p w14:paraId="2CB8D106" w14:textId="77777777" w:rsidR="00DC5371" w:rsidRPr="00E901A9" w:rsidRDefault="00DC5371" w:rsidP="003A051E">
      <w:pPr>
        <w:tabs>
          <w:tab w:val="left" w:pos="720"/>
        </w:tabs>
        <w:rPr>
          <w:b/>
          <w:bCs/>
          <w:sz w:val="16"/>
          <w:szCs w:val="16"/>
        </w:rPr>
      </w:pPr>
    </w:p>
    <w:p w14:paraId="5B9BB8BA" w14:textId="77777777" w:rsidR="00190A02" w:rsidRPr="000941A5" w:rsidRDefault="00190A02" w:rsidP="003A051E">
      <w:pPr>
        <w:tabs>
          <w:tab w:val="left" w:pos="720"/>
        </w:tabs>
        <w:rPr>
          <w:b/>
          <w:bCs/>
        </w:rPr>
      </w:pPr>
      <w:r w:rsidRPr="000941A5">
        <w:rPr>
          <w:b/>
          <w:bCs/>
        </w:rPr>
        <w:t>Pledge</w:t>
      </w:r>
    </w:p>
    <w:p w14:paraId="000A8D4B" w14:textId="77777777" w:rsidR="00190A02" w:rsidRPr="000941A5" w:rsidRDefault="00190A02" w:rsidP="003A051E">
      <w:pPr>
        <w:tabs>
          <w:tab w:val="left" w:pos="720"/>
        </w:tabs>
        <w:rPr>
          <w:b/>
          <w:bCs/>
        </w:rPr>
      </w:pPr>
      <w:r w:rsidRPr="000941A5">
        <w:rPr>
          <w:b/>
          <w:bCs/>
        </w:rPr>
        <w:t>Prayer</w:t>
      </w:r>
    </w:p>
    <w:p w14:paraId="2FDB21EE" w14:textId="77777777" w:rsidR="00CF3A1F" w:rsidRPr="000941A5" w:rsidRDefault="002016E1" w:rsidP="003A051E">
      <w:pPr>
        <w:tabs>
          <w:tab w:val="left" w:pos="720"/>
        </w:tabs>
        <w:rPr>
          <w:b/>
          <w:bCs/>
        </w:rPr>
      </w:pPr>
      <w:r w:rsidRPr="000941A5">
        <w:rPr>
          <w:b/>
          <w:bCs/>
        </w:rPr>
        <w:t>Roll Call</w:t>
      </w:r>
    </w:p>
    <w:p w14:paraId="17A72219" w14:textId="77777777" w:rsidR="006D7CFF" w:rsidRPr="00E901A9" w:rsidRDefault="006D7CFF" w:rsidP="003A051E">
      <w:pPr>
        <w:tabs>
          <w:tab w:val="left" w:pos="720"/>
        </w:tabs>
        <w:rPr>
          <w:b/>
          <w:bCs/>
          <w:sz w:val="16"/>
          <w:szCs w:val="16"/>
        </w:rPr>
      </w:pPr>
    </w:p>
    <w:p w14:paraId="38932797" w14:textId="4765AA3E" w:rsidR="00773A4E" w:rsidRPr="000941A5" w:rsidRDefault="002016E1" w:rsidP="003A051E">
      <w:pPr>
        <w:tabs>
          <w:tab w:val="left" w:pos="720"/>
        </w:tabs>
        <w:rPr>
          <w:b/>
          <w:bCs/>
        </w:rPr>
      </w:pPr>
      <w:r w:rsidRPr="000941A5">
        <w:rPr>
          <w:b/>
          <w:bCs/>
        </w:rPr>
        <w:t>Approval of the Minutes for</w:t>
      </w:r>
      <w:r w:rsidR="005A1D4C" w:rsidRPr="000941A5">
        <w:rPr>
          <w:b/>
          <w:bCs/>
        </w:rPr>
        <w:t xml:space="preserve"> </w:t>
      </w:r>
      <w:r w:rsidR="006F0D90" w:rsidRPr="000941A5">
        <w:rPr>
          <w:b/>
          <w:bCs/>
        </w:rPr>
        <w:t>the Regular</w:t>
      </w:r>
      <w:r w:rsidR="006A32B6" w:rsidRPr="000941A5">
        <w:rPr>
          <w:b/>
          <w:bCs/>
        </w:rPr>
        <w:t xml:space="preserve"> Meeting</w:t>
      </w:r>
      <w:r w:rsidR="00CD7DFC" w:rsidRPr="000941A5">
        <w:rPr>
          <w:b/>
          <w:bCs/>
        </w:rPr>
        <w:t xml:space="preserve"> </w:t>
      </w:r>
      <w:r w:rsidR="008433E9" w:rsidRPr="000941A5">
        <w:rPr>
          <w:b/>
          <w:bCs/>
        </w:rPr>
        <w:t>August 8</w:t>
      </w:r>
      <w:r w:rsidR="00DD66A0" w:rsidRPr="000941A5">
        <w:rPr>
          <w:b/>
          <w:bCs/>
        </w:rPr>
        <w:t>,</w:t>
      </w:r>
      <w:r w:rsidR="006F6C09" w:rsidRPr="000941A5">
        <w:rPr>
          <w:b/>
          <w:bCs/>
        </w:rPr>
        <w:t xml:space="preserve"> </w:t>
      </w:r>
      <w:r w:rsidR="00E901A9">
        <w:rPr>
          <w:b/>
          <w:bCs/>
        </w:rPr>
        <w:t xml:space="preserve">the Budget Workshop August 10 and the Work Session August 15, </w:t>
      </w:r>
      <w:r w:rsidR="005B1C2E" w:rsidRPr="000941A5">
        <w:rPr>
          <w:b/>
          <w:bCs/>
        </w:rPr>
        <w:t>202</w:t>
      </w:r>
      <w:r w:rsidR="00BB7DDE" w:rsidRPr="000941A5">
        <w:rPr>
          <w:b/>
          <w:bCs/>
        </w:rPr>
        <w:t>2</w:t>
      </w:r>
      <w:r w:rsidR="000952C2" w:rsidRPr="000941A5">
        <w:rPr>
          <w:b/>
          <w:bCs/>
        </w:rPr>
        <w:t xml:space="preserve"> </w:t>
      </w:r>
    </w:p>
    <w:p w14:paraId="70DCD2DD" w14:textId="77777777" w:rsidR="00161DB5" w:rsidRPr="00E901A9" w:rsidRDefault="00161DB5" w:rsidP="003A051E">
      <w:pPr>
        <w:tabs>
          <w:tab w:val="left" w:pos="720"/>
        </w:tabs>
        <w:rPr>
          <w:b/>
          <w:bCs/>
          <w:sz w:val="16"/>
          <w:szCs w:val="16"/>
        </w:rPr>
      </w:pPr>
    </w:p>
    <w:p w14:paraId="574DC195" w14:textId="5E5FD5C1" w:rsidR="000D0637" w:rsidRPr="000941A5" w:rsidRDefault="002016E1" w:rsidP="000D0637">
      <w:pPr>
        <w:pStyle w:val="Heading4"/>
        <w:tabs>
          <w:tab w:val="left" w:pos="720"/>
        </w:tabs>
        <w:rPr>
          <w:sz w:val="20"/>
          <w:szCs w:val="20"/>
        </w:rPr>
      </w:pPr>
      <w:r w:rsidRPr="000941A5">
        <w:rPr>
          <w:sz w:val="20"/>
          <w:szCs w:val="20"/>
        </w:rPr>
        <w:t>Action to pay Accounts Payable Vouchers</w:t>
      </w:r>
      <w:r w:rsidR="000D0637" w:rsidRPr="000941A5">
        <w:rPr>
          <w:sz w:val="20"/>
          <w:szCs w:val="20"/>
        </w:rPr>
        <w:t xml:space="preserve"> and Payroll</w:t>
      </w:r>
    </w:p>
    <w:p w14:paraId="68EBAAEE" w14:textId="77777777" w:rsidR="00306B97" w:rsidRPr="00E901A9" w:rsidRDefault="00306B97" w:rsidP="00306B97">
      <w:pPr>
        <w:rPr>
          <w:sz w:val="16"/>
          <w:szCs w:val="16"/>
        </w:rPr>
      </w:pPr>
    </w:p>
    <w:p w14:paraId="0F11FF9F" w14:textId="4F7FDE99" w:rsidR="000D0637" w:rsidRPr="000941A5" w:rsidRDefault="00516F51" w:rsidP="00516F51">
      <w:pPr>
        <w:tabs>
          <w:tab w:val="left" w:pos="720"/>
          <w:tab w:val="left" w:pos="1440"/>
        </w:tabs>
        <w:rPr>
          <w:b/>
          <w:bCs/>
        </w:rPr>
      </w:pPr>
      <w:r w:rsidRPr="000941A5">
        <w:rPr>
          <w:b/>
        </w:rPr>
        <w:t>R</w:t>
      </w:r>
      <w:r w:rsidRPr="000941A5">
        <w:rPr>
          <w:b/>
          <w:bCs/>
        </w:rPr>
        <w:t>esolution</w:t>
      </w:r>
      <w:r w:rsidR="00FF56DF" w:rsidRPr="000941A5">
        <w:rPr>
          <w:b/>
          <w:bCs/>
        </w:rPr>
        <w:t>s</w:t>
      </w:r>
    </w:p>
    <w:p w14:paraId="7034FD02" w14:textId="77777777" w:rsidR="001F674E" w:rsidRPr="00E901A9" w:rsidRDefault="001F674E" w:rsidP="00516F51">
      <w:pPr>
        <w:tabs>
          <w:tab w:val="left" w:pos="720"/>
          <w:tab w:val="left" w:pos="1440"/>
        </w:tabs>
        <w:rPr>
          <w:b/>
          <w:bCs/>
          <w:sz w:val="16"/>
          <w:szCs w:val="16"/>
        </w:rPr>
      </w:pPr>
    </w:p>
    <w:p w14:paraId="3BDB1C01" w14:textId="4F88EC2F" w:rsidR="001F674E" w:rsidRDefault="001F674E" w:rsidP="00516F51">
      <w:pPr>
        <w:tabs>
          <w:tab w:val="left" w:pos="720"/>
          <w:tab w:val="left" w:pos="1440"/>
        </w:tabs>
        <w:rPr>
          <w:bCs/>
        </w:rPr>
      </w:pPr>
      <w:r w:rsidRPr="000941A5">
        <w:rPr>
          <w:b/>
          <w:bCs/>
        </w:rPr>
        <w:tab/>
      </w:r>
      <w:r w:rsidRPr="000941A5">
        <w:rPr>
          <w:bCs/>
        </w:rPr>
        <w:t>Resolution</w:t>
      </w:r>
      <w:r w:rsidR="0092359C" w:rsidRPr="000941A5">
        <w:rPr>
          <w:bCs/>
        </w:rPr>
        <w:t xml:space="preserve"> 12-2022</w:t>
      </w:r>
      <w:r w:rsidRPr="000941A5">
        <w:rPr>
          <w:bCs/>
        </w:rPr>
        <w:t xml:space="preserve"> Transfer of Funds – Police Department</w:t>
      </w:r>
    </w:p>
    <w:p w14:paraId="22169E69" w14:textId="77777777" w:rsidR="00E04B8D" w:rsidRDefault="00E04B8D" w:rsidP="00516F51">
      <w:pPr>
        <w:tabs>
          <w:tab w:val="left" w:pos="720"/>
          <w:tab w:val="left" w:pos="1440"/>
        </w:tabs>
        <w:rPr>
          <w:bCs/>
        </w:rPr>
      </w:pPr>
    </w:p>
    <w:p w14:paraId="45E844D9" w14:textId="1B3D84A6" w:rsidR="000941A5" w:rsidRPr="000941A5" w:rsidRDefault="000941A5" w:rsidP="00516F51">
      <w:pPr>
        <w:tabs>
          <w:tab w:val="left" w:pos="720"/>
          <w:tab w:val="left" w:pos="1440"/>
        </w:tabs>
        <w:rPr>
          <w:bCs/>
        </w:rPr>
      </w:pPr>
      <w:r>
        <w:rPr>
          <w:bCs/>
        </w:rPr>
        <w:tab/>
        <w:t xml:space="preserve">Resolution 13-2022 </w:t>
      </w:r>
      <w:r w:rsidR="00E04B8D">
        <w:rPr>
          <w:bCs/>
        </w:rPr>
        <w:t>to Donate a Vehicle</w:t>
      </w:r>
    </w:p>
    <w:p w14:paraId="10E25574" w14:textId="26DCDC02" w:rsidR="00CF0BC9" w:rsidRPr="000941A5" w:rsidRDefault="009B6C7A" w:rsidP="00AD52EA">
      <w:pPr>
        <w:tabs>
          <w:tab w:val="left" w:pos="720"/>
          <w:tab w:val="left" w:pos="1440"/>
        </w:tabs>
        <w:rPr>
          <w:bCs/>
        </w:rPr>
      </w:pPr>
      <w:r w:rsidRPr="000941A5">
        <w:rPr>
          <w:bCs/>
        </w:rPr>
        <w:tab/>
      </w:r>
    </w:p>
    <w:p w14:paraId="61094C5F" w14:textId="61A5CF32" w:rsidR="00C85C9D" w:rsidRPr="000941A5" w:rsidRDefault="00516F51" w:rsidP="00516F51">
      <w:pPr>
        <w:tabs>
          <w:tab w:val="left" w:pos="720"/>
          <w:tab w:val="left" w:pos="1440"/>
        </w:tabs>
        <w:rPr>
          <w:b/>
          <w:bCs/>
        </w:rPr>
      </w:pPr>
      <w:r w:rsidRPr="000941A5">
        <w:rPr>
          <w:b/>
          <w:bCs/>
        </w:rPr>
        <w:t>Ordinances on First Reading</w:t>
      </w:r>
    </w:p>
    <w:p w14:paraId="3044A47C" w14:textId="55F50F0B" w:rsidR="00477639" w:rsidRPr="000941A5" w:rsidRDefault="00477639" w:rsidP="00516F51">
      <w:pPr>
        <w:tabs>
          <w:tab w:val="left" w:pos="720"/>
          <w:tab w:val="left" w:pos="1440"/>
        </w:tabs>
        <w:rPr>
          <w:b/>
          <w:bCs/>
        </w:rPr>
      </w:pPr>
    </w:p>
    <w:p w14:paraId="2F664059" w14:textId="179557ED" w:rsidR="00C7719F" w:rsidRPr="000941A5" w:rsidRDefault="00C7719F" w:rsidP="00C7719F">
      <w:pPr>
        <w:tabs>
          <w:tab w:val="left" w:pos="720"/>
          <w:tab w:val="left" w:pos="1440"/>
        </w:tabs>
        <w:rPr>
          <w:bCs/>
        </w:rPr>
      </w:pPr>
      <w:r w:rsidRPr="000941A5">
        <w:rPr>
          <w:b/>
          <w:bCs/>
        </w:rPr>
        <w:tab/>
      </w:r>
      <w:r w:rsidRPr="000941A5">
        <w:rPr>
          <w:bCs/>
        </w:rPr>
        <w:t>Ordinance 2022-10 to create a non-reverting fund for the Parks Department</w:t>
      </w:r>
    </w:p>
    <w:p w14:paraId="6E6EAA0D" w14:textId="575ADE69" w:rsidR="00D93B97" w:rsidRPr="000941A5" w:rsidRDefault="00D93B97" w:rsidP="003A051E">
      <w:pPr>
        <w:tabs>
          <w:tab w:val="left" w:pos="720"/>
          <w:tab w:val="left" w:pos="1440"/>
        </w:tabs>
        <w:rPr>
          <w:bCs/>
        </w:rPr>
      </w:pPr>
    </w:p>
    <w:p w14:paraId="49DC76BC" w14:textId="0D4A15C9" w:rsidR="00DA0341" w:rsidRPr="000941A5" w:rsidRDefault="00C75150" w:rsidP="003A051E">
      <w:pPr>
        <w:tabs>
          <w:tab w:val="left" w:pos="720"/>
        </w:tabs>
        <w:rPr>
          <w:b/>
          <w:bCs/>
        </w:rPr>
      </w:pPr>
      <w:r w:rsidRPr="000941A5">
        <w:rPr>
          <w:b/>
          <w:bCs/>
        </w:rPr>
        <w:t>Ordinances on Second Reading</w:t>
      </w:r>
    </w:p>
    <w:p w14:paraId="2D5A6B27" w14:textId="77777777" w:rsidR="00306B97" w:rsidRPr="000941A5" w:rsidRDefault="00306B97" w:rsidP="003A051E">
      <w:pPr>
        <w:tabs>
          <w:tab w:val="left" w:pos="720"/>
        </w:tabs>
        <w:rPr>
          <w:b/>
          <w:bCs/>
        </w:rPr>
      </w:pPr>
    </w:p>
    <w:p w14:paraId="54B80DB8" w14:textId="77777777" w:rsidR="00306B97" w:rsidRPr="000941A5" w:rsidRDefault="00306B97" w:rsidP="00306B97">
      <w:pPr>
        <w:tabs>
          <w:tab w:val="left" w:pos="720"/>
          <w:tab w:val="left" w:pos="1440"/>
        </w:tabs>
        <w:rPr>
          <w:bCs/>
        </w:rPr>
      </w:pPr>
      <w:r w:rsidRPr="000941A5">
        <w:rPr>
          <w:b/>
          <w:bCs/>
        </w:rPr>
        <w:tab/>
      </w:r>
      <w:r w:rsidRPr="000941A5">
        <w:rPr>
          <w:bCs/>
        </w:rPr>
        <w:t xml:space="preserve">Ordinance 2022-08 to Modify Water Rates deleting the Utility Receipt Tax </w:t>
      </w:r>
    </w:p>
    <w:p w14:paraId="1D86C64B" w14:textId="77777777" w:rsidR="00306B97" w:rsidRPr="000941A5" w:rsidRDefault="00306B97" w:rsidP="00306B97">
      <w:pPr>
        <w:tabs>
          <w:tab w:val="left" w:pos="720"/>
          <w:tab w:val="left" w:pos="1440"/>
        </w:tabs>
        <w:rPr>
          <w:b/>
          <w:bCs/>
        </w:rPr>
      </w:pPr>
      <w:r w:rsidRPr="000941A5">
        <w:rPr>
          <w:b/>
          <w:bCs/>
        </w:rPr>
        <w:tab/>
      </w:r>
    </w:p>
    <w:p w14:paraId="7A64B8B4" w14:textId="77777777" w:rsidR="000941A5" w:rsidRPr="000941A5" w:rsidRDefault="00306B97" w:rsidP="007B366C">
      <w:pPr>
        <w:tabs>
          <w:tab w:val="left" w:pos="720"/>
          <w:tab w:val="left" w:pos="1440"/>
        </w:tabs>
        <w:rPr>
          <w:bCs/>
        </w:rPr>
      </w:pPr>
      <w:r w:rsidRPr="000941A5">
        <w:rPr>
          <w:b/>
          <w:bCs/>
        </w:rPr>
        <w:tab/>
      </w:r>
      <w:r w:rsidRPr="000941A5">
        <w:rPr>
          <w:bCs/>
        </w:rPr>
        <w:t>Ordinance 2022-09 Certifying Ward Boundaries</w:t>
      </w:r>
    </w:p>
    <w:p w14:paraId="18EA1FD7" w14:textId="050ED27F" w:rsidR="007B366C" w:rsidRPr="000941A5" w:rsidRDefault="007B366C" w:rsidP="007B366C">
      <w:pPr>
        <w:tabs>
          <w:tab w:val="left" w:pos="720"/>
          <w:tab w:val="left" w:pos="1440"/>
        </w:tabs>
        <w:rPr>
          <w:bCs/>
        </w:rPr>
      </w:pPr>
      <w:r w:rsidRPr="000941A5">
        <w:rPr>
          <w:b/>
          <w:bCs/>
        </w:rPr>
        <w:t xml:space="preserve">    </w:t>
      </w:r>
    </w:p>
    <w:p w14:paraId="725D08BF" w14:textId="115738F1" w:rsidR="00F65744" w:rsidRPr="000941A5" w:rsidRDefault="00B900EA" w:rsidP="003A051E">
      <w:pPr>
        <w:tabs>
          <w:tab w:val="left" w:pos="720"/>
        </w:tabs>
        <w:rPr>
          <w:b/>
        </w:rPr>
      </w:pPr>
      <w:r w:rsidRPr="000941A5">
        <w:rPr>
          <w:b/>
        </w:rPr>
        <w:t>Old Business</w:t>
      </w:r>
      <w:r w:rsidR="00522619" w:rsidRPr="000941A5">
        <w:rPr>
          <w:b/>
        </w:rPr>
        <w:t xml:space="preserve">   </w:t>
      </w:r>
    </w:p>
    <w:p w14:paraId="50943E4D" w14:textId="2F8A64D1" w:rsidR="00060374" w:rsidRPr="000941A5" w:rsidRDefault="0096163C" w:rsidP="003A051E">
      <w:pPr>
        <w:tabs>
          <w:tab w:val="left" w:pos="0"/>
          <w:tab w:val="left" w:pos="720"/>
        </w:tabs>
        <w:rPr>
          <w:b/>
        </w:rPr>
      </w:pPr>
      <w:r w:rsidRPr="000941A5">
        <w:rPr>
          <w:bCs/>
        </w:rPr>
        <w:tab/>
      </w:r>
    </w:p>
    <w:p w14:paraId="50107074" w14:textId="39E1D593" w:rsidR="00CD7DFC" w:rsidRPr="000941A5" w:rsidRDefault="006D6DD5" w:rsidP="003A051E">
      <w:pPr>
        <w:tabs>
          <w:tab w:val="left" w:pos="720"/>
        </w:tabs>
        <w:rPr>
          <w:b/>
        </w:rPr>
      </w:pPr>
      <w:r w:rsidRPr="000941A5">
        <w:rPr>
          <w:b/>
        </w:rPr>
        <w:t>F</w:t>
      </w:r>
      <w:r w:rsidR="006C5D34" w:rsidRPr="000941A5">
        <w:rPr>
          <w:b/>
        </w:rPr>
        <w:t>lood Report</w:t>
      </w:r>
      <w:r w:rsidRPr="000941A5">
        <w:rPr>
          <w:b/>
        </w:rPr>
        <w:t xml:space="preserve"> </w:t>
      </w:r>
      <w:r w:rsidR="00CD7DFC" w:rsidRPr="000941A5">
        <w:rPr>
          <w:b/>
        </w:rPr>
        <w:tab/>
        <w:t xml:space="preserve">              </w:t>
      </w:r>
    </w:p>
    <w:p w14:paraId="756AB3BC" w14:textId="77777777" w:rsidR="001C3418" w:rsidRPr="000941A5" w:rsidRDefault="001C3418" w:rsidP="003A051E">
      <w:pPr>
        <w:tabs>
          <w:tab w:val="left" w:pos="720"/>
        </w:tabs>
        <w:rPr>
          <w:b/>
        </w:rPr>
      </w:pPr>
    </w:p>
    <w:p w14:paraId="197E1BC0" w14:textId="15FB5052" w:rsidR="001C3418" w:rsidRPr="000941A5" w:rsidRDefault="001C3418" w:rsidP="003A051E">
      <w:pPr>
        <w:tabs>
          <w:tab w:val="left" w:pos="720"/>
        </w:tabs>
        <w:rPr>
          <w:b/>
        </w:rPr>
      </w:pPr>
      <w:r w:rsidRPr="000941A5">
        <w:rPr>
          <w:b/>
        </w:rPr>
        <w:t>Envision Ellettsville Update</w:t>
      </w:r>
    </w:p>
    <w:p w14:paraId="1CF35222" w14:textId="77777777" w:rsidR="001F292A" w:rsidRPr="000941A5" w:rsidRDefault="001F292A" w:rsidP="003A051E">
      <w:pPr>
        <w:tabs>
          <w:tab w:val="left" w:pos="720"/>
        </w:tabs>
        <w:rPr>
          <w:b/>
        </w:rPr>
      </w:pPr>
    </w:p>
    <w:p w14:paraId="6EBADBB3" w14:textId="282A7491" w:rsidR="00FA56A7" w:rsidRPr="000941A5" w:rsidRDefault="00A73B42" w:rsidP="003A051E">
      <w:pPr>
        <w:tabs>
          <w:tab w:val="left" w:pos="720"/>
        </w:tabs>
        <w:rPr>
          <w:b/>
          <w:bCs/>
        </w:rPr>
      </w:pPr>
      <w:r w:rsidRPr="000941A5">
        <w:rPr>
          <w:b/>
          <w:bCs/>
        </w:rPr>
        <w:t>New B</w:t>
      </w:r>
      <w:r w:rsidR="00ED0CE3" w:rsidRPr="000941A5">
        <w:rPr>
          <w:b/>
          <w:bCs/>
        </w:rPr>
        <w:t>usiness</w:t>
      </w:r>
      <w:r w:rsidR="00BE5A7E" w:rsidRPr="000941A5">
        <w:rPr>
          <w:b/>
          <w:bCs/>
        </w:rPr>
        <w:t xml:space="preserve"> </w:t>
      </w:r>
    </w:p>
    <w:p w14:paraId="2B94F8F6" w14:textId="77777777" w:rsidR="0094307D" w:rsidRPr="000941A5" w:rsidRDefault="0094307D" w:rsidP="003A051E">
      <w:pPr>
        <w:tabs>
          <w:tab w:val="left" w:pos="720"/>
        </w:tabs>
        <w:rPr>
          <w:b/>
          <w:bCs/>
        </w:rPr>
      </w:pPr>
    </w:p>
    <w:p w14:paraId="0D1FCCA9" w14:textId="3DCF35AD" w:rsidR="0094307D" w:rsidRPr="000941A5" w:rsidRDefault="0094307D" w:rsidP="00E9394C">
      <w:pPr>
        <w:tabs>
          <w:tab w:val="left" w:pos="720"/>
        </w:tabs>
        <w:rPr>
          <w:bCs/>
        </w:rPr>
      </w:pPr>
      <w:r w:rsidRPr="000941A5">
        <w:rPr>
          <w:b/>
          <w:bCs/>
        </w:rPr>
        <w:tab/>
      </w:r>
      <w:r w:rsidR="00AE462F" w:rsidRPr="000941A5">
        <w:rPr>
          <w:bCs/>
        </w:rPr>
        <w:t>2023 Supplemental Fire Service Agreement between the Town of Ellettsville and Richland Township</w:t>
      </w:r>
    </w:p>
    <w:p w14:paraId="11C8EA6C" w14:textId="77777777" w:rsidR="00306B97" w:rsidRPr="000941A5" w:rsidRDefault="00306B97" w:rsidP="00E9394C">
      <w:pPr>
        <w:tabs>
          <w:tab w:val="left" w:pos="720"/>
        </w:tabs>
        <w:rPr>
          <w:bCs/>
        </w:rPr>
      </w:pPr>
    </w:p>
    <w:p w14:paraId="63D5E48F" w14:textId="6577CFA5" w:rsidR="00306B97" w:rsidRPr="000941A5" w:rsidRDefault="00516F42" w:rsidP="00E9394C">
      <w:pPr>
        <w:tabs>
          <w:tab w:val="left" w:pos="720"/>
        </w:tabs>
        <w:rPr>
          <w:bCs/>
        </w:rPr>
      </w:pPr>
      <w:r>
        <w:rPr>
          <w:bCs/>
        </w:rPr>
        <w:tab/>
        <w:t>Affordable Septic and Repair R</w:t>
      </w:r>
      <w:bookmarkStart w:id="0" w:name="_GoBack"/>
      <w:bookmarkEnd w:id="0"/>
      <w:r w:rsidR="00306B97" w:rsidRPr="000941A5">
        <w:rPr>
          <w:bCs/>
        </w:rPr>
        <w:t>equest to use Ellett</w:t>
      </w:r>
      <w:r>
        <w:rPr>
          <w:bCs/>
        </w:rPr>
        <w:t>sville Wastewater for Disposal</w:t>
      </w:r>
      <w:r w:rsidR="00306B97" w:rsidRPr="000941A5">
        <w:rPr>
          <w:bCs/>
        </w:rPr>
        <w:t xml:space="preserve"> – Steve Phelps</w:t>
      </w:r>
    </w:p>
    <w:p w14:paraId="2D5D198E" w14:textId="77777777" w:rsidR="001F674E" w:rsidRPr="000941A5" w:rsidRDefault="001F674E" w:rsidP="00E9394C">
      <w:pPr>
        <w:tabs>
          <w:tab w:val="left" w:pos="720"/>
        </w:tabs>
        <w:rPr>
          <w:bCs/>
        </w:rPr>
      </w:pPr>
    </w:p>
    <w:p w14:paraId="67AA294F" w14:textId="7B39B72C" w:rsidR="001F674E" w:rsidRPr="000941A5" w:rsidRDefault="001F674E" w:rsidP="00E9394C">
      <w:pPr>
        <w:tabs>
          <w:tab w:val="left" w:pos="720"/>
        </w:tabs>
        <w:rPr>
          <w:bCs/>
        </w:rPr>
      </w:pPr>
      <w:r w:rsidRPr="000941A5">
        <w:rPr>
          <w:bCs/>
        </w:rPr>
        <w:tab/>
        <w:t>Request to Rent the Vine Street Properties for U Hall Storage – C J Hatton</w:t>
      </w:r>
    </w:p>
    <w:p w14:paraId="23C1881D" w14:textId="77777777" w:rsidR="000941A5" w:rsidRPr="000941A5" w:rsidRDefault="000941A5" w:rsidP="00E9394C">
      <w:pPr>
        <w:tabs>
          <w:tab w:val="left" w:pos="720"/>
        </w:tabs>
        <w:rPr>
          <w:bCs/>
        </w:rPr>
      </w:pPr>
    </w:p>
    <w:p w14:paraId="528F750F" w14:textId="3633A4B3" w:rsidR="000941A5" w:rsidRPr="000941A5" w:rsidRDefault="000941A5" w:rsidP="00E9394C">
      <w:pPr>
        <w:tabs>
          <w:tab w:val="left" w:pos="720"/>
        </w:tabs>
        <w:rPr>
          <w:bCs/>
        </w:rPr>
      </w:pPr>
      <w:r w:rsidRPr="000941A5">
        <w:rPr>
          <w:bCs/>
        </w:rPr>
        <w:tab/>
        <w:t>Drive Clean Indiana Alternate Fuel Audit</w:t>
      </w:r>
    </w:p>
    <w:p w14:paraId="76423A7F" w14:textId="77777777" w:rsidR="000941A5" w:rsidRPr="000941A5" w:rsidRDefault="000941A5" w:rsidP="00E9394C">
      <w:pPr>
        <w:tabs>
          <w:tab w:val="left" w:pos="720"/>
        </w:tabs>
        <w:rPr>
          <w:bCs/>
        </w:rPr>
      </w:pPr>
    </w:p>
    <w:p w14:paraId="65CB0150" w14:textId="2ECC2E93" w:rsidR="000941A5" w:rsidRPr="000941A5" w:rsidRDefault="000941A5" w:rsidP="00E9394C">
      <w:pPr>
        <w:tabs>
          <w:tab w:val="left" w:pos="720"/>
        </w:tabs>
        <w:rPr>
          <w:bCs/>
        </w:rPr>
      </w:pPr>
      <w:r w:rsidRPr="000941A5">
        <w:rPr>
          <w:bCs/>
        </w:rPr>
        <w:tab/>
        <w:t>Log Cabin (West Vine Street)</w:t>
      </w:r>
    </w:p>
    <w:p w14:paraId="59227F7B" w14:textId="7FC6AE19" w:rsidR="00854E03" w:rsidRPr="000941A5" w:rsidRDefault="0094307D" w:rsidP="008F377E">
      <w:pPr>
        <w:tabs>
          <w:tab w:val="left" w:pos="720"/>
        </w:tabs>
        <w:rPr>
          <w:bCs/>
        </w:rPr>
      </w:pPr>
      <w:r w:rsidRPr="000941A5">
        <w:rPr>
          <w:bCs/>
        </w:rPr>
        <w:tab/>
      </w:r>
    </w:p>
    <w:p w14:paraId="6EDB9C79" w14:textId="77777777" w:rsidR="003B1DEE" w:rsidRPr="000941A5" w:rsidRDefault="003B1DEE" w:rsidP="003A051E">
      <w:pPr>
        <w:tabs>
          <w:tab w:val="left" w:pos="720"/>
        </w:tabs>
        <w:rPr>
          <w:b/>
          <w:bCs/>
        </w:rPr>
      </w:pPr>
      <w:r w:rsidRPr="000941A5">
        <w:rPr>
          <w:b/>
          <w:bCs/>
        </w:rPr>
        <w:t>Privilege of the Floor</w:t>
      </w:r>
    </w:p>
    <w:p w14:paraId="3A83412E" w14:textId="77777777" w:rsidR="00667497" w:rsidRPr="00E04B8D" w:rsidRDefault="00667497" w:rsidP="003A051E">
      <w:pPr>
        <w:tabs>
          <w:tab w:val="left" w:pos="720"/>
        </w:tabs>
        <w:rPr>
          <w:b/>
          <w:bCs/>
          <w:sz w:val="16"/>
          <w:szCs w:val="16"/>
        </w:rPr>
      </w:pPr>
    </w:p>
    <w:p w14:paraId="5A997EFE" w14:textId="5A6CDEF4" w:rsidR="007000CD" w:rsidRPr="000941A5" w:rsidRDefault="003B1DEE" w:rsidP="003A051E">
      <w:pPr>
        <w:tabs>
          <w:tab w:val="left" w:pos="720"/>
        </w:tabs>
        <w:rPr>
          <w:b/>
          <w:bCs/>
        </w:rPr>
      </w:pPr>
      <w:r w:rsidRPr="000941A5">
        <w:rPr>
          <w:b/>
          <w:bCs/>
        </w:rPr>
        <w:t>Supervisors Comments</w:t>
      </w:r>
    </w:p>
    <w:p w14:paraId="56636822" w14:textId="77777777" w:rsidR="00667497" w:rsidRPr="00E04B8D" w:rsidRDefault="00667497" w:rsidP="003A051E">
      <w:pPr>
        <w:tabs>
          <w:tab w:val="left" w:pos="720"/>
        </w:tabs>
        <w:rPr>
          <w:b/>
          <w:bCs/>
          <w:sz w:val="16"/>
          <w:szCs w:val="16"/>
        </w:rPr>
      </w:pPr>
    </w:p>
    <w:p w14:paraId="4DA9BAD4" w14:textId="77777777" w:rsidR="00B47357" w:rsidRPr="000941A5" w:rsidRDefault="00B47357" w:rsidP="003A051E">
      <w:pPr>
        <w:tabs>
          <w:tab w:val="left" w:pos="720"/>
        </w:tabs>
        <w:rPr>
          <w:b/>
          <w:bCs/>
        </w:rPr>
      </w:pPr>
      <w:r w:rsidRPr="000941A5">
        <w:rPr>
          <w:b/>
          <w:bCs/>
        </w:rPr>
        <w:t>Council Comments</w:t>
      </w:r>
    </w:p>
    <w:p w14:paraId="0953D8DF" w14:textId="77777777" w:rsidR="00667497" w:rsidRPr="00E04B8D" w:rsidRDefault="00667497" w:rsidP="00F33284">
      <w:pPr>
        <w:rPr>
          <w:b/>
          <w:sz w:val="16"/>
          <w:szCs w:val="16"/>
        </w:rPr>
      </w:pPr>
    </w:p>
    <w:p w14:paraId="270D6303" w14:textId="77777777" w:rsidR="00B47357" w:rsidRPr="000941A5" w:rsidRDefault="00B47357" w:rsidP="003A051E">
      <w:pPr>
        <w:tabs>
          <w:tab w:val="left" w:pos="720"/>
        </w:tabs>
        <w:rPr>
          <w:b/>
          <w:bCs/>
        </w:rPr>
      </w:pPr>
      <w:r w:rsidRPr="000941A5">
        <w:rPr>
          <w:b/>
          <w:bCs/>
        </w:rPr>
        <w:t>At this time I know of no other business to come before the Council.</w:t>
      </w:r>
    </w:p>
    <w:p w14:paraId="644D67C6" w14:textId="46BC683D" w:rsidR="00E81E93" w:rsidRPr="000941A5" w:rsidRDefault="00B47357" w:rsidP="00B657F6">
      <w:pPr>
        <w:tabs>
          <w:tab w:val="left" w:pos="720"/>
        </w:tabs>
        <w:rPr>
          <w:b/>
          <w:bCs/>
        </w:rPr>
      </w:pPr>
      <w:r w:rsidRPr="000941A5">
        <w:rPr>
          <w:b/>
          <w:bCs/>
        </w:rPr>
        <w:t xml:space="preserve">Sandra C. Hash, IAMC, </w:t>
      </w:r>
      <w:smartTag w:uri="urn:schemas-microsoft-com:office:smarttags" w:element="stockticker">
        <w:r w:rsidRPr="000941A5">
          <w:rPr>
            <w:b/>
            <w:bCs/>
          </w:rPr>
          <w:t>MMC</w:t>
        </w:r>
      </w:smartTag>
      <w:r w:rsidR="006E1481" w:rsidRPr="000941A5">
        <w:rPr>
          <w:b/>
          <w:bCs/>
        </w:rPr>
        <w:t>, Clerk-Treasurer</w:t>
      </w:r>
    </w:p>
    <w:p w14:paraId="06CF3C4C" w14:textId="77777777" w:rsidR="00522619" w:rsidRPr="000941A5" w:rsidRDefault="00522619" w:rsidP="00B657F6">
      <w:pPr>
        <w:tabs>
          <w:tab w:val="left" w:pos="720"/>
        </w:tabs>
        <w:rPr>
          <w:b/>
          <w:bCs/>
        </w:rPr>
      </w:pPr>
    </w:p>
    <w:p w14:paraId="6699F0A0" w14:textId="2E5665DF" w:rsidR="004A38AC" w:rsidRPr="000941A5" w:rsidRDefault="004A38AC" w:rsidP="00F85CC5">
      <w:pPr>
        <w:pStyle w:val="Footer"/>
      </w:pPr>
      <w:r w:rsidRPr="000941A5">
        <w:lastRenderedPageBreak/>
        <w:t>Town Council meetings are wheelchair accessible. The accessible entrance is located on the North West side of the building. Accessible visitor parking spaces are located on the North West side of the building.  The Town further assures every effort will be made to ensure nondiscrimination in all of its programs activities, whether those programs and activities are federally funded or not.  Close captioning of the public meetings are broadcast on Community Access Television Series 14</w:t>
      </w:r>
      <w:r w:rsidR="00D76FA1" w:rsidRPr="000941A5">
        <w:t xml:space="preserve"> (catstv.net)</w:t>
      </w:r>
      <w:r w:rsidRPr="000941A5">
        <w:t>.  The meetings are also broadcast on Zoom.</w:t>
      </w:r>
    </w:p>
    <w:sectPr w:rsidR="004A38AC" w:rsidRPr="000941A5" w:rsidSect="00CF1845">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0B27F" w14:textId="77777777" w:rsidR="00053F1F" w:rsidRDefault="00053F1F" w:rsidP="008D5FBB">
      <w:r>
        <w:separator/>
      </w:r>
    </w:p>
  </w:endnote>
  <w:endnote w:type="continuationSeparator" w:id="0">
    <w:p w14:paraId="556762F7" w14:textId="77777777" w:rsidR="00053F1F" w:rsidRDefault="00053F1F" w:rsidP="008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6823A" w14:textId="2B1CA823" w:rsidR="008D1101" w:rsidRDefault="008D1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9D12A" w14:textId="77777777" w:rsidR="00053F1F" w:rsidRDefault="00053F1F" w:rsidP="008D5FBB">
      <w:r>
        <w:separator/>
      </w:r>
    </w:p>
  </w:footnote>
  <w:footnote w:type="continuationSeparator" w:id="0">
    <w:p w14:paraId="6C217809" w14:textId="77777777" w:rsidR="00053F1F" w:rsidRDefault="00053F1F" w:rsidP="008D5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D36F1"/>
    <w:multiLevelType w:val="hybridMultilevel"/>
    <w:tmpl w:val="125246E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0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37"/>
    <w:rsid w:val="0000287F"/>
    <w:rsid w:val="000038A9"/>
    <w:rsid w:val="00004DF3"/>
    <w:rsid w:val="000079D5"/>
    <w:rsid w:val="00010FF6"/>
    <w:rsid w:val="000117DD"/>
    <w:rsid w:val="0001388C"/>
    <w:rsid w:val="0001648D"/>
    <w:rsid w:val="00020530"/>
    <w:rsid w:val="0002091B"/>
    <w:rsid w:val="0002455A"/>
    <w:rsid w:val="00025B1E"/>
    <w:rsid w:val="000267F3"/>
    <w:rsid w:val="00033ABA"/>
    <w:rsid w:val="0003428A"/>
    <w:rsid w:val="0003449E"/>
    <w:rsid w:val="00043797"/>
    <w:rsid w:val="00043A3E"/>
    <w:rsid w:val="00043AC6"/>
    <w:rsid w:val="00044882"/>
    <w:rsid w:val="0004491F"/>
    <w:rsid w:val="00053F1F"/>
    <w:rsid w:val="00056226"/>
    <w:rsid w:val="00057E41"/>
    <w:rsid w:val="00060374"/>
    <w:rsid w:val="00061346"/>
    <w:rsid w:val="0006167E"/>
    <w:rsid w:val="000617E2"/>
    <w:rsid w:val="00061BE6"/>
    <w:rsid w:val="00061C7A"/>
    <w:rsid w:val="000644E1"/>
    <w:rsid w:val="000742CB"/>
    <w:rsid w:val="0007464D"/>
    <w:rsid w:val="00076731"/>
    <w:rsid w:val="00076DE1"/>
    <w:rsid w:val="000800A8"/>
    <w:rsid w:val="00082194"/>
    <w:rsid w:val="0008328A"/>
    <w:rsid w:val="000858EB"/>
    <w:rsid w:val="0008690D"/>
    <w:rsid w:val="00087386"/>
    <w:rsid w:val="00093D82"/>
    <w:rsid w:val="00093F50"/>
    <w:rsid w:val="000941A5"/>
    <w:rsid w:val="000952C2"/>
    <w:rsid w:val="000A20F0"/>
    <w:rsid w:val="000A2386"/>
    <w:rsid w:val="000A3A36"/>
    <w:rsid w:val="000A46E8"/>
    <w:rsid w:val="000A7606"/>
    <w:rsid w:val="000B2A4F"/>
    <w:rsid w:val="000B3C6D"/>
    <w:rsid w:val="000B6554"/>
    <w:rsid w:val="000C0373"/>
    <w:rsid w:val="000C1435"/>
    <w:rsid w:val="000C21BE"/>
    <w:rsid w:val="000C339E"/>
    <w:rsid w:val="000C4CA9"/>
    <w:rsid w:val="000C5546"/>
    <w:rsid w:val="000D0299"/>
    <w:rsid w:val="000D0637"/>
    <w:rsid w:val="000D2B45"/>
    <w:rsid w:val="000D47FC"/>
    <w:rsid w:val="000D55D5"/>
    <w:rsid w:val="000D59AC"/>
    <w:rsid w:val="000D6715"/>
    <w:rsid w:val="000D67F3"/>
    <w:rsid w:val="000D7306"/>
    <w:rsid w:val="000E0063"/>
    <w:rsid w:val="000E05C6"/>
    <w:rsid w:val="000E3E43"/>
    <w:rsid w:val="000E63B1"/>
    <w:rsid w:val="000F5E1B"/>
    <w:rsid w:val="000F78DB"/>
    <w:rsid w:val="00104161"/>
    <w:rsid w:val="00104231"/>
    <w:rsid w:val="0010717F"/>
    <w:rsid w:val="0011374A"/>
    <w:rsid w:val="0011393E"/>
    <w:rsid w:val="00114158"/>
    <w:rsid w:val="00116293"/>
    <w:rsid w:val="0011630C"/>
    <w:rsid w:val="0012086B"/>
    <w:rsid w:val="001232C8"/>
    <w:rsid w:val="00123CF1"/>
    <w:rsid w:val="00124175"/>
    <w:rsid w:val="00124418"/>
    <w:rsid w:val="001252E0"/>
    <w:rsid w:val="00125C7D"/>
    <w:rsid w:val="00126C58"/>
    <w:rsid w:val="001271E2"/>
    <w:rsid w:val="0012748D"/>
    <w:rsid w:val="001276A2"/>
    <w:rsid w:val="00127A2F"/>
    <w:rsid w:val="001319A9"/>
    <w:rsid w:val="001320F6"/>
    <w:rsid w:val="00132298"/>
    <w:rsid w:val="00134B1B"/>
    <w:rsid w:val="0013684D"/>
    <w:rsid w:val="00140448"/>
    <w:rsid w:val="00141B6A"/>
    <w:rsid w:val="00142100"/>
    <w:rsid w:val="00145E20"/>
    <w:rsid w:val="00146569"/>
    <w:rsid w:val="001470B7"/>
    <w:rsid w:val="00147D00"/>
    <w:rsid w:val="001509DA"/>
    <w:rsid w:val="001510AE"/>
    <w:rsid w:val="00151A20"/>
    <w:rsid w:val="001549BB"/>
    <w:rsid w:val="001553E9"/>
    <w:rsid w:val="00155786"/>
    <w:rsid w:val="0016127F"/>
    <w:rsid w:val="00161DB5"/>
    <w:rsid w:val="001624E8"/>
    <w:rsid w:val="0016276E"/>
    <w:rsid w:val="00164046"/>
    <w:rsid w:val="00165342"/>
    <w:rsid w:val="00167307"/>
    <w:rsid w:val="00167F40"/>
    <w:rsid w:val="00171374"/>
    <w:rsid w:val="00172F87"/>
    <w:rsid w:val="00175C32"/>
    <w:rsid w:val="001760FF"/>
    <w:rsid w:val="00176E13"/>
    <w:rsid w:val="0017763D"/>
    <w:rsid w:val="00177A58"/>
    <w:rsid w:val="00182D03"/>
    <w:rsid w:val="001830F0"/>
    <w:rsid w:val="00183D0E"/>
    <w:rsid w:val="0018510E"/>
    <w:rsid w:val="00186EDF"/>
    <w:rsid w:val="00190A02"/>
    <w:rsid w:val="00191689"/>
    <w:rsid w:val="00192F94"/>
    <w:rsid w:val="00193CEE"/>
    <w:rsid w:val="00194206"/>
    <w:rsid w:val="0019488C"/>
    <w:rsid w:val="001948E3"/>
    <w:rsid w:val="00196F3C"/>
    <w:rsid w:val="00197586"/>
    <w:rsid w:val="001A1E6F"/>
    <w:rsid w:val="001A2318"/>
    <w:rsid w:val="001A2F4B"/>
    <w:rsid w:val="001A3B54"/>
    <w:rsid w:val="001A5481"/>
    <w:rsid w:val="001A5600"/>
    <w:rsid w:val="001A6217"/>
    <w:rsid w:val="001A724E"/>
    <w:rsid w:val="001B0FAD"/>
    <w:rsid w:val="001B53AE"/>
    <w:rsid w:val="001B6517"/>
    <w:rsid w:val="001B65D0"/>
    <w:rsid w:val="001C1609"/>
    <w:rsid w:val="001C3418"/>
    <w:rsid w:val="001C47E9"/>
    <w:rsid w:val="001C620B"/>
    <w:rsid w:val="001C6B23"/>
    <w:rsid w:val="001C6E17"/>
    <w:rsid w:val="001D0424"/>
    <w:rsid w:val="001D2337"/>
    <w:rsid w:val="001D3E66"/>
    <w:rsid w:val="001D42B4"/>
    <w:rsid w:val="001D4743"/>
    <w:rsid w:val="001D4828"/>
    <w:rsid w:val="001D5206"/>
    <w:rsid w:val="001D57BB"/>
    <w:rsid w:val="001E1A5F"/>
    <w:rsid w:val="001E4435"/>
    <w:rsid w:val="001E73DB"/>
    <w:rsid w:val="001F080C"/>
    <w:rsid w:val="001F292A"/>
    <w:rsid w:val="001F5C7C"/>
    <w:rsid w:val="001F674E"/>
    <w:rsid w:val="001F6B45"/>
    <w:rsid w:val="001F71C5"/>
    <w:rsid w:val="00200B1B"/>
    <w:rsid w:val="00200CFC"/>
    <w:rsid w:val="00200F36"/>
    <w:rsid w:val="002011CE"/>
    <w:rsid w:val="002016E1"/>
    <w:rsid w:val="00204FDA"/>
    <w:rsid w:val="0021088F"/>
    <w:rsid w:val="002112B7"/>
    <w:rsid w:val="00211CA9"/>
    <w:rsid w:val="00211EFC"/>
    <w:rsid w:val="00212304"/>
    <w:rsid w:val="00213988"/>
    <w:rsid w:val="0021731D"/>
    <w:rsid w:val="0021759C"/>
    <w:rsid w:val="00217D90"/>
    <w:rsid w:val="00223C17"/>
    <w:rsid w:val="00223DF8"/>
    <w:rsid w:val="002249EE"/>
    <w:rsid w:val="002345E6"/>
    <w:rsid w:val="0023734C"/>
    <w:rsid w:val="002400B4"/>
    <w:rsid w:val="00240946"/>
    <w:rsid w:val="002438DE"/>
    <w:rsid w:val="00244062"/>
    <w:rsid w:val="00245F06"/>
    <w:rsid w:val="00245FAF"/>
    <w:rsid w:val="00247FD9"/>
    <w:rsid w:val="00250049"/>
    <w:rsid w:val="0025379A"/>
    <w:rsid w:val="0025650B"/>
    <w:rsid w:val="00257425"/>
    <w:rsid w:val="0026053D"/>
    <w:rsid w:val="00261522"/>
    <w:rsid w:val="002620A5"/>
    <w:rsid w:val="00263D0E"/>
    <w:rsid w:val="002642F8"/>
    <w:rsid w:val="00270ED1"/>
    <w:rsid w:val="00274585"/>
    <w:rsid w:val="00274651"/>
    <w:rsid w:val="00280101"/>
    <w:rsid w:val="00285229"/>
    <w:rsid w:val="00285FF2"/>
    <w:rsid w:val="00286D59"/>
    <w:rsid w:val="002872CD"/>
    <w:rsid w:val="00290604"/>
    <w:rsid w:val="00292742"/>
    <w:rsid w:val="00293FE0"/>
    <w:rsid w:val="00296CDC"/>
    <w:rsid w:val="00297064"/>
    <w:rsid w:val="002A128D"/>
    <w:rsid w:val="002A1962"/>
    <w:rsid w:val="002A3953"/>
    <w:rsid w:val="002A4A94"/>
    <w:rsid w:val="002A4F99"/>
    <w:rsid w:val="002A58FE"/>
    <w:rsid w:val="002A5C4B"/>
    <w:rsid w:val="002A5D68"/>
    <w:rsid w:val="002A7491"/>
    <w:rsid w:val="002A74EB"/>
    <w:rsid w:val="002A7B7D"/>
    <w:rsid w:val="002B2AE2"/>
    <w:rsid w:val="002B2CCE"/>
    <w:rsid w:val="002B379C"/>
    <w:rsid w:val="002B515F"/>
    <w:rsid w:val="002B5609"/>
    <w:rsid w:val="002C1E54"/>
    <w:rsid w:val="002C4DAE"/>
    <w:rsid w:val="002C643E"/>
    <w:rsid w:val="002C6FF5"/>
    <w:rsid w:val="002D2E1A"/>
    <w:rsid w:val="002D55C1"/>
    <w:rsid w:val="002D6836"/>
    <w:rsid w:val="002D6B90"/>
    <w:rsid w:val="002E017E"/>
    <w:rsid w:val="002E149B"/>
    <w:rsid w:val="002E18EE"/>
    <w:rsid w:val="002E2B39"/>
    <w:rsid w:val="002E46C1"/>
    <w:rsid w:val="002E4701"/>
    <w:rsid w:val="002E6E8A"/>
    <w:rsid w:val="002F021F"/>
    <w:rsid w:val="002F03CC"/>
    <w:rsid w:val="002F07B1"/>
    <w:rsid w:val="002F11D8"/>
    <w:rsid w:val="002F1697"/>
    <w:rsid w:val="002F3B7E"/>
    <w:rsid w:val="002F55D7"/>
    <w:rsid w:val="002F6358"/>
    <w:rsid w:val="002F789B"/>
    <w:rsid w:val="0030051C"/>
    <w:rsid w:val="00301F57"/>
    <w:rsid w:val="00302B19"/>
    <w:rsid w:val="0030394A"/>
    <w:rsid w:val="00303D6B"/>
    <w:rsid w:val="0030405C"/>
    <w:rsid w:val="00306B97"/>
    <w:rsid w:val="003075DD"/>
    <w:rsid w:val="00307E89"/>
    <w:rsid w:val="0031118D"/>
    <w:rsid w:val="00311264"/>
    <w:rsid w:val="00311A6B"/>
    <w:rsid w:val="003130CC"/>
    <w:rsid w:val="0031388E"/>
    <w:rsid w:val="00316B60"/>
    <w:rsid w:val="00322006"/>
    <w:rsid w:val="00323C01"/>
    <w:rsid w:val="003255A0"/>
    <w:rsid w:val="00326141"/>
    <w:rsid w:val="00326C0D"/>
    <w:rsid w:val="0032766B"/>
    <w:rsid w:val="00331122"/>
    <w:rsid w:val="00331C78"/>
    <w:rsid w:val="003337A5"/>
    <w:rsid w:val="00335423"/>
    <w:rsid w:val="0033560D"/>
    <w:rsid w:val="00336046"/>
    <w:rsid w:val="00337699"/>
    <w:rsid w:val="00337FCF"/>
    <w:rsid w:val="003428BB"/>
    <w:rsid w:val="00343CC7"/>
    <w:rsid w:val="00344425"/>
    <w:rsid w:val="003447E9"/>
    <w:rsid w:val="00344AEF"/>
    <w:rsid w:val="00351DBA"/>
    <w:rsid w:val="003524F5"/>
    <w:rsid w:val="003544F6"/>
    <w:rsid w:val="0035624A"/>
    <w:rsid w:val="00360BA4"/>
    <w:rsid w:val="00361269"/>
    <w:rsid w:val="00361C54"/>
    <w:rsid w:val="00362037"/>
    <w:rsid w:val="00364453"/>
    <w:rsid w:val="003645E9"/>
    <w:rsid w:val="003651A2"/>
    <w:rsid w:val="00366C4E"/>
    <w:rsid w:val="003722F0"/>
    <w:rsid w:val="003733D1"/>
    <w:rsid w:val="003747AA"/>
    <w:rsid w:val="00374929"/>
    <w:rsid w:val="00376EB1"/>
    <w:rsid w:val="0038408E"/>
    <w:rsid w:val="00387310"/>
    <w:rsid w:val="00387533"/>
    <w:rsid w:val="003900E4"/>
    <w:rsid w:val="003A051E"/>
    <w:rsid w:val="003A172A"/>
    <w:rsid w:val="003A2103"/>
    <w:rsid w:val="003A3F16"/>
    <w:rsid w:val="003A565D"/>
    <w:rsid w:val="003A5878"/>
    <w:rsid w:val="003A7175"/>
    <w:rsid w:val="003B1DEE"/>
    <w:rsid w:val="003B58EC"/>
    <w:rsid w:val="003B7240"/>
    <w:rsid w:val="003C3ED9"/>
    <w:rsid w:val="003C4700"/>
    <w:rsid w:val="003D1B03"/>
    <w:rsid w:val="003D3314"/>
    <w:rsid w:val="003D466A"/>
    <w:rsid w:val="003D54F4"/>
    <w:rsid w:val="003D6253"/>
    <w:rsid w:val="003D68EB"/>
    <w:rsid w:val="003E0B94"/>
    <w:rsid w:val="003E134A"/>
    <w:rsid w:val="003E5390"/>
    <w:rsid w:val="003E5F2B"/>
    <w:rsid w:val="003F0993"/>
    <w:rsid w:val="003F22C5"/>
    <w:rsid w:val="003F337E"/>
    <w:rsid w:val="003F560E"/>
    <w:rsid w:val="003F6434"/>
    <w:rsid w:val="003F6B4D"/>
    <w:rsid w:val="00400C89"/>
    <w:rsid w:val="004012EF"/>
    <w:rsid w:val="004016F7"/>
    <w:rsid w:val="00402478"/>
    <w:rsid w:val="004032EF"/>
    <w:rsid w:val="00403BAF"/>
    <w:rsid w:val="00407165"/>
    <w:rsid w:val="0041092A"/>
    <w:rsid w:val="00411CB5"/>
    <w:rsid w:val="00411F59"/>
    <w:rsid w:val="004153B4"/>
    <w:rsid w:val="00416CC2"/>
    <w:rsid w:val="00417D93"/>
    <w:rsid w:val="004203DB"/>
    <w:rsid w:val="004233EF"/>
    <w:rsid w:val="00424D47"/>
    <w:rsid w:val="0042523A"/>
    <w:rsid w:val="00427290"/>
    <w:rsid w:val="00427653"/>
    <w:rsid w:val="0043060A"/>
    <w:rsid w:val="00434B87"/>
    <w:rsid w:val="004364F3"/>
    <w:rsid w:val="00436A31"/>
    <w:rsid w:val="0043766D"/>
    <w:rsid w:val="00437671"/>
    <w:rsid w:val="00440B46"/>
    <w:rsid w:val="00440B72"/>
    <w:rsid w:val="00440D44"/>
    <w:rsid w:val="00444706"/>
    <w:rsid w:val="004458CD"/>
    <w:rsid w:val="00445BF7"/>
    <w:rsid w:val="00451E38"/>
    <w:rsid w:val="00453757"/>
    <w:rsid w:val="00453B30"/>
    <w:rsid w:val="00455261"/>
    <w:rsid w:val="00463E14"/>
    <w:rsid w:val="00464BA0"/>
    <w:rsid w:val="00465B37"/>
    <w:rsid w:val="00466703"/>
    <w:rsid w:val="004722B4"/>
    <w:rsid w:val="00472D9C"/>
    <w:rsid w:val="00474AD7"/>
    <w:rsid w:val="00474E4A"/>
    <w:rsid w:val="00475685"/>
    <w:rsid w:val="004761DE"/>
    <w:rsid w:val="00477639"/>
    <w:rsid w:val="00477FE3"/>
    <w:rsid w:val="004802EB"/>
    <w:rsid w:val="00480898"/>
    <w:rsid w:val="00481863"/>
    <w:rsid w:val="00482F23"/>
    <w:rsid w:val="00483AC0"/>
    <w:rsid w:val="00485641"/>
    <w:rsid w:val="0048648D"/>
    <w:rsid w:val="004864BE"/>
    <w:rsid w:val="00491087"/>
    <w:rsid w:val="0049319B"/>
    <w:rsid w:val="00493793"/>
    <w:rsid w:val="00493A08"/>
    <w:rsid w:val="00493EBF"/>
    <w:rsid w:val="00494337"/>
    <w:rsid w:val="00496276"/>
    <w:rsid w:val="004A38AC"/>
    <w:rsid w:val="004A3952"/>
    <w:rsid w:val="004A7F0F"/>
    <w:rsid w:val="004B10EE"/>
    <w:rsid w:val="004B1E60"/>
    <w:rsid w:val="004B3335"/>
    <w:rsid w:val="004B3846"/>
    <w:rsid w:val="004B5381"/>
    <w:rsid w:val="004B6FAB"/>
    <w:rsid w:val="004B7683"/>
    <w:rsid w:val="004C0D7E"/>
    <w:rsid w:val="004C16F8"/>
    <w:rsid w:val="004C25C8"/>
    <w:rsid w:val="004C35A9"/>
    <w:rsid w:val="004C6E25"/>
    <w:rsid w:val="004D0113"/>
    <w:rsid w:val="004D238F"/>
    <w:rsid w:val="004D2EE9"/>
    <w:rsid w:val="004D396B"/>
    <w:rsid w:val="004D49BA"/>
    <w:rsid w:val="004D4ECF"/>
    <w:rsid w:val="004D4F38"/>
    <w:rsid w:val="004D5DCA"/>
    <w:rsid w:val="004D6DBE"/>
    <w:rsid w:val="004E2BE2"/>
    <w:rsid w:val="004E32AF"/>
    <w:rsid w:val="004E3AEB"/>
    <w:rsid w:val="004E4B20"/>
    <w:rsid w:val="004E6D4C"/>
    <w:rsid w:val="004E7285"/>
    <w:rsid w:val="004E75B8"/>
    <w:rsid w:val="004F172B"/>
    <w:rsid w:val="004F1946"/>
    <w:rsid w:val="004F3AA5"/>
    <w:rsid w:val="004F4DC4"/>
    <w:rsid w:val="004F57CE"/>
    <w:rsid w:val="004F5B51"/>
    <w:rsid w:val="004F65C4"/>
    <w:rsid w:val="004F69A2"/>
    <w:rsid w:val="004F6A9B"/>
    <w:rsid w:val="004F74BE"/>
    <w:rsid w:val="0050101F"/>
    <w:rsid w:val="005012DD"/>
    <w:rsid w:val="005020CE"/>
    <w:rsid w:val="005021F5"/>
    <w:rsid w:val="00502526"/>
    <w:rsid w:val="0050338A"/>
    <w:rsid w:val="005049AE"/>
    <w:rsid w:val="00505AC2"/>
    <w:rsid w:val="00505DED"/>
    <w:rsid w:val="00506782"/>
    <w:rsid w:val="00512241"/>
    <w:rsid w:val="00516F42"/>
    <w:rsid w:val="00516F51"/>
    <w:rsid w:val="00522619"/>
    <w:rsid w:val="005229A4"/>
    <w:rsid w:val="0052361C"/>
    <w:rsid w:val="005245AF"/>
    <w:rsid w:val="00525068"/>
    <w:rsid w:val="00525C04"/>
    <w:rsid w:val="005279AC"/>
    <w:rsid w:val="00531B36"/>
    <w:rsid w:val="00531CE3"/>
    <w:rsid w:val="005324FD"/>
    <w:rsid w:val="00533E8D"/>
    <w:rsid w:val="005342E4"/>
    <w:rsid w:val="00534EF1"/>
    <w:rsid w:val="00536519"/>
    <w:rsid w:val="00536BB6"/>
    <w:rsid w:val="00540F7C"/>
    <w:rsid w:val="00541B29"/>
    <w:rsid w:val="00541EB8"/>
    <w:rsid w:val="00545807"/>
    <w:rsid w:val="005514B9"/>
    <w:rsid w:val="005521C1"/>
    <w:rsid w:val="0055355C"/>
    <w:rsid w:val="00553C11"/>
    <w:rsid w:val="00562CB6"/>
    <w:rsid w:val="005632D7"/>
    <w:rsid w:val="00563996"/>
    <w:rsid w:val="00567DFA"/>
    <w:rsid w:val="005714CB"/>
    <w:rsid w:val="005721E1"/>
    <w:rsid w:val="0057539D"/>
    <w:rsid w:val="005755B6"/>
    <w:rsid w:val="0057643C"/>
    <w:rsid w:val="005764C2"/>
    <w:rsid w:val="00580F35"/>
    <w:rsid w:val="00581B19"/>
    <w:rsid w:val="00582441"/>
    <w:rsid w:val="00584152"/>
    <w:rsid w:val="005859CD"/>
    <w:rsid w:val="00585A0C"/>
    <w:rsid w:val="00591330"/>
    <w:rsid w:val="00592F13"/>
    <w:rsid w:val="0059325E"/>
    <w:rsid w:val="005949D9"/>
    <w:rsid w:val="00594FF9"/>
    <w:rsid w:val="005A039E"/>
    <w:rsid w:val="005A04B9"/>
    <w:rsid w:val="005A1D4C"/>
    <w:rsid w:val="005A6CE7"/>
    <w:rsid w:val="005B01CC"/>
    <w:rsid w:val="005B07AD"/>
    <w:rsid w:val="005B1C2E"/>
    <w:rsid w:val="005B2527"/>
    <w:rsid w:val="005B32B0"/>
    <w:rsid w:val="005B43D6"/>
    <w:rsid w:val="005B53F1"/>
    <w:rsid w:val="005B64BB"/>
    <w:rsid w:val="005C36AB"/>
    <w:rsid w:val="005C42C4"/>
    <w:rsid w:val="005C4390"/>
    <w:rsid w:val="005C6621"/>
    <w:rsid w:val="005C7CDC"/>
    <w:rsid w:val="005D0177"/>
    <w:rsid w:val="005D0BE3"/>
    <w:rsid w:val="005D0D2E"/>
    <w:rsid w:val="005D21EA"/>
    <w:rsid w:val="005D65D5"/>
    <w:rsid w:val="005E1047"/>
    <w:rsid w:val="005E2A0C"/>
    <w:rsid w:val="005E2BE0"/>
    <w:rsid w:val="005E35AC"/>
    <w:rsid w:val="005F0128"/>
    <w:rsid w:val="005F2274"/>
    <w:rsid w:val="005F24F2"/>
    <w:rsid w:val="005F5DCC"/>
    <w:rsid w:val="005F6F6A"/>
    <w:rsid w:val="006043E6"/>
    <w:rsid w:val="00605FAC"/>
    <w:rsid w:val="006072BA"/>
    <w:rsid w:val="00611D5B"/>
    <w:rsid w:val="00614228"/>
    <w:rsid w:val="00616833"/>
    <w:rsid w:val="00622350"/>
    <w:rsid w:val="006237CC"/>
    <w:rsid w:val="00624AF8"/>
    <w:rsid w:val="00624E41"/>
    <w:rsid w:val="0062634D"/>
    <w:rsid w:val="006266CD"/>
    <w:rsid w:val="00630BD1"/>
    <w:rsid w:val="00632BE1"/>
    <w:rsid w:val="0063344E"/>
    <w:rsid w:val="0063398D"/>
    <w:rsid w:val="006404EC"/>
    <w:rsid w:val="00640807"/>
    <w:rsid w:val="00643FE7"/>
    <w:rsid w:val="00646688"/>
    <w:rsid w:val="006466C6"/>
    <w:rsid w:val="006466E7"/>
    <w:rsid w:val="00650A91"/>
    <w:rsid w:val="00653787"/>
    <w:rsid w:val="00654AE2"/>
    <w:rsid w:val="00660976"/>
    <w:rsid w:val="00660F44"/>
    <w:rsid w:val="00662725"/>
    <w:rsid w:val="006638C5"/>
    <w:rsid w:val="00663C6B"/>
    <w:rsid w:val="0066479E"/>
    <w:rsid w:val="006650F3"/>
    <w:rsid w:val="006663F7"/>
    <w:rsid w:val="00667497"/>
    <w:rsid w:val="006679CF"/>
    <w:rsid w:val="0067052C"/>
    <w:rsid w:val="006709B7"/>
    <w:rsid w:val="0067270A"/>
    <w:rsid w:val="0068278B"/>
    <w:rsid w:val="006852F6"/>
    <w:rsid w:val="00686EC6"/>
    <w:rsid w:val="00687208"/>
    <w:rsid w:val="00690274"/>
    <w:rsid w:val="00693466"/>
    <w:rsid w:val="00696863"/>
    <w:rsid w:val="006975E9"/>
    <w:rsid w:val="006A06AD"/>
    <w:rsid w:val="006A2425"/>
    <w:rsid w:val="006A27D2"/>
    <w:rsid w:val="006A2B4E"/>
    <w:rsid w:val="006A2D59"/>
    <w:rsid w:val="006A32B6"/>
    <w:rsid w:val="006A3AC9"/>
    <w:rsid w:val="006A409C"/>
    <w:rsid w:val="006B0CBD"/>
    <w:rsid w:val="006B28E9"/>
    <w:rsid w:val="006B37B3"/>
    <w:rsid w:val="006B550A"/>
    <w:rsid w:val="006B68BC"/>
    <w:rsid w:val="006B71EC"/>
    <w:rsid w:val="006B725A"/>
    <w:rsid w:val="006B72CD"/>
    <w:rsid w:val="006B7DD5"/>
    <w:rsid w:val="006C0DB3"/>
    <w:rsid w:val="006C13F1"/>
    <w:rsid w:val="006C4171"/>
    <w:rsid w:val="006C4DF5"/>
    <w:rsid w:val="006C5D34"/>
    <w:rsid w:val="006C6C5F"/>
    <w:rsid w:val="006D08F3"/>
    <w:rsid w:val="006D2F96"/>
    <w:rsid w:val="006D4019"/>
    <w:rsid w:val="006D6183"/>
    <w:rsid w:val="006D6BB5"/>
    <w:rsid w:val="006D6DD5"/>
    <w:rsid w:val="006D7CFF"/>
    <w:rsid w:val="006D7DEE"/>
    <w:rsid w:val="006E09C3"/>
    <w:rsid w:val="006E1481"/>
    <w:rsid w:val="006E2479"/>
    <w:rsid w:val="006E26AC"/>
    <w:rsid w:val="006E649F"/>
    <w:rsid w:val="006E77BF"/>
    <w:rsid w:val="006F0D90"/>
    <w:rsid w:val="006F1240"/>
    <w:rsid w:val="006F1DC4"/>
    <w:rsid w:val="006F3F4C"/>
    <w:rsid w:val="006F4E1A"/>
    <w:rsid w:val="006F523A"/>
    <w:rsid w:val="006F6C09"/>
    <w:rsid w:val="007000CD"/>
    <w:rsid w:val="00700398"/>
    <w:rsid w:val="00705AFA"/>
    <w:rsid w:val="00706473"/>
    <w:rsid w:val="00707B21"/>
    <w:rsid w:val="00711255"/>
    <w:rsid w:val="00711FCE"/>
    <w:rsid w:val="00713CED"/>
    <w:rsid w:val="00714725"/>
    <w:rsid w:val="007164FE"/>
    <w:rsid w:val="0071783A"/>
    <w:rsid w:val="00717F36"/>
    <w:rsid w:val="00717FA8"/>
    <w:rsid w:val="00722219"/>
    <w:rsid w:val="00723376"/>
    <w:rsid w:val="007247C5"/>
    <w:rsid w:val="00724DD6"/>
    <w:rsid w:val="007255B4"/>
    <w:rsid w:val="0072615C"/>
    <w:rsid w:val="00726329"/>
    <w:rsid w:val="00726853"/>
    <w:rsid w:val="0072768D"/>
    <w:rsid w:val="007308CA"/>
    <w:rsid w:val="007309CE"/>
    <w:rsid w:val="00731D49"/>
    <w:rsid w:val="0073423E"/>
    <w:rsid w:val="00734494"/>
    <w:rsid w:val="0073574A"/>
    <w:rsid w:val="00735DEB"/>
    <w:rsid w:val="00737EF1"/>
    <w:rsid w:val="007409D8"/>
    <w:rsid w:val="00741DD4"/>
    <w:rsid w:val="00744196"/>
    <w:rsid w:val="0074441C"/>
    <w:rsid w:val="00746A17"/>
    <w:rsid w:val="00746BA7"/>
    <w:rsid w:val="00753426"/>
    <w:rsid w:val="0075416F"/>
    <w:rsid w:val="00754679"/>
    <w:rsid w:val="0075479B"/>
    <w:rsid w:val="00757A19"/>
    <w:rsid w:val="00760EEE"/>
    <w:rsid w:val="00765AE8"/>
    <w:rsid w:val="00767504"/>
    <w:rsid w:val="0077200C"/>
    <w:rsid w:val="00773A4E"/>
    <w:rsid w:val="00776E78"/>
    <w:rsid w:val="00777383"/>
    <w:rsid w:val="00780059"/>
    <w:rsid w:val="007808DA"/>
    <w:rsid w:val="00780F63"/>
    <w:rsid w:val="007846E0"/>
    <w:rsid w:val="00785362"/>
    <w:rsid w:val="00785C40"/>
    <w:rsid w:val="00785DAF"/>
    <w:rsid w:val="00786032"/>
    <w:rsid w:val="0079086F"/>
    <w:rsid w:val="00792CA4"/>
    <w:rsid w:val="007A1763"/>
    <w:rsid w:val="007A4E2E"/>
    <w:rsid w:val="007A5294"/>
    <w:rsid w:val="007B07C4"/>
    <w:rsid w:val="007B2ADB"/>
    <w:rsid w:val="007B366C"/>
    <w:rsid w:val="007B4C11"/>
    <w:rsid w:val="007B6068"/>
    <w:rsid w:val="007B7DEF"/>
    <w:rsid w:val="007C3E97"/>
    <w:rsid w:val="007C68DB"/>
    <w:rsid w:val="007C6D64"/>
    <w:rsid w:val="007D0832"/>
    <w:rsid w:val="007D2373"/>
    <w:rsid w:val="007D23DA"/>
    <w:rsid w:val="007D31B1"/>
    <w:rsid w:val="007D43A3"/>
    <w:rsid w:val="007D5614"/>
    <w:rsid w:val="007D7349"/>
    <w:rsid w:val="007E1ACD"/>
    <w:rsid w:val="007E5AAC"/>
    <w:rsid w:val="007F1044"/>
    <w:rsid w:val="007F3C26"/>
    <w:rsid w:val="007F6BD3"/>
    <w:rsid w:val="008036B9"/>
    <w:rsid w:val="008037E0"/>
    <w:rsid w:val="00803E15"/>
    <w:rsid w:val="00804EA8"/>
    <w:rsid w:val="00806204"/>
    <w:rsid w:val="00806A57"/>
    <w:rsid w:val="0081030D"/>
    <w:rsid w:val="00810357"/>
    <w:rsid w:val="00816CF0"/>
    <w:rsid w:val="008178C4"/>
    <w:rsid w:val="0082236D"/>
    <w:rsid w:val="008231A6"/>
    <w:rsid w:val="00823923"/>
    <w:rsid w:val="008303EB"/>
    <w:rsid w:val="008412F3"/>
    <w:rsid w:val="00842330"/>
    <w:rsid w:val="008433E9"/>
    <w:rsid w:val="00844213"/>
    <w:rsid w:val="008449C4"/>
    <w:rsid w:val="008463D1"/>
    <w:rsid w:val="00850F42"/>
    <w:rsid w:val="00853256"/>
    <w:rsid w:val="00854E03"/>
    <w:rsid w:val="008553AE"/>
    <w:rsid w:val="008628B1"/>
    <w:rsid w:val="00863149"/>
    <w:rsid w:val="0086458A"/>
    <w:rsid w:val="00866705"/>
    <w:rsid w:val="008723AB"/>
    <w:rsid w:val="00872833"/>
    <w:rsid w:val="00872C5F"/>
    <w:rsid w:val="008778BE"/>
    <w:rsid w:val="0088008F"/>
    <w:rsid w:val="00880C4A"/>
    <w:rsid w:val="00881A69"/>
    <w:rsid w:val="00882B3E"/>
    <w:rsid w:val="0088393A"/>
    <w:rsid w:val="00884ADC"/>
    <w:rsid w:val="008911CB"/>
    <w:rsid w:val="00893DD3"/>
    <w:rsid w:val="008943EF"/>
    <w:rsid w:val="00894F8A"/>
    <w:rsid w:val="0089694A"/>
    <w:rsid w:val="008A1D20"/>
    <w:rsid w:val="008A1E67"/>
    <w:rsid w:val="008A2B87"/>
    <w:rsid w:val="008A3A4B"/>
    <w:rsid w:val="008A69F9"/>
    <w:rsid w:val="008B1B90"/>
    <w:rsid w:val="008B4166"/>
    <w:rsid w:val="008B4D91"/>
    <w:rsid w:val="008C00EF"/>
    <w:rsid w:val="008D1101"/>
    <w:rsid w:val="008D1B5A"/>
    <w:rsid w:val="008D25A3"/>
    <w:rsid w:val="008D4150"/>
    <w:rsid w:val="008D578F"/>
    <w:rsid w:val="008D5FBB"/>
    <w:rsid w:val="008D600D"/>
    <w:rsid w:val="008D6FF2"/>
    <w:rsid w:val="008E5A16"/>
    <w:rsid w:val="008E66E6"/>
    <w:rsid w:val="008F0B3E"/>
    <w:rsid w:val="008F377E"/>
    <w:rsid w:val="008F5EB9"/>
    <w:rsid w:val="008F7AAA"/>
    <w:rsid w:val="0090034F"/>
    <w:rsid w:val="00901744"/>
    <w:rsid w:val="009058EE"/>
    <w:rsid w:val="00906C3C"/>
    <w:rsid w:val="00911C0E"/>
    <w:rsid w:val="00911D25"/>
    <w:rsid w:val="00911EAD"/>
    <w:rsid w:val="00912752"/>
    <w:rsid w:val="00912F9B"/>
    <w:rsid w:val="00914CEF"/>
    <w:rsid w:val="00915582"/>
    <w:rsid w:val="00917D07"/>
    <w:rsid w:val="0092359C"/>
    <w:rsid w:val="00926F3D"/>
    <w:rsid w:val="009309B5"/>
    <w:rsid w:val="00931044"/>
    <w:rsid w:val="00935F0E"/>
    <w:rsid w:val="009362F4"/>
    <w:rsid w:val="00940202"/>
    <w:rsid w:val="0094307D"/>
    <w:rsid w:val="009431BB"/>
    <w:rsid w:val="00947894"/>
    <w:rsid w:val="00953741"/>
    <w:rsid w:val="00954BF1"/>
    <w:rsid w:val="0095664F"/>
    <w:rsid w:val="009610BE"/>
    <w:rsid w:val="0096163C"/>
    <w:rsid w:val="00962495"/>
    <w:rsid w:val="00965768"/>
    <w:rsid w:val="009759C8"/>
    <w:rsid w:val="00976AE8"/>
    <w:rsid w:val="00986D81"/>
    <w:rsid w:val="009873B6"/>
    <w:rsid w:val="00987A3B"/>
    <w:rsid w:val="00987AAD"/>
    <w:rsid w:val="00990E22"/>
    <w:rsid w:val="0099173E"/>
    <w:rsid w:val="009918D7"/>
    <w:rsid w:val="00992075"/>
    <w:rsid w:val="00992B09"/>
    <w:rsid w:val="00993CA3"/>
    <w:rsid w:val="00993CE7"/>
    <w:rsid w:val="00993F24"/>
    <w:rsid w:val="0099513D"/>
    <w:rsid w:val="00995323"/>
    <w:rsid w:val="00995D8C"/>
    <w:rsid w:val="009972FD"/>
    <w:rsid w:val="009A2585"/>
    <w:rsid w:val="009A28FD"/>
    <w:rsid w:val="009A3ACD"/>
    <w:rsid w:val="009A450B"/>
    <w:rsid w:val="009A53DE"/>
    <w:rsid w:val="009A79B7"/>
    <w:rsid w:val="009A7C05"/>
    <w:rsid w:val="009B0ED5"/>
    <w:rsid w:val="009B1229"/>
    <w:rsid w:val="009B18CD"/>
    <w:rsid w:val="009B31FC"/>
    <w:rsid w:val="009B5FD2"/>
    <w:rsid w:val="009B6C7A"/>
    <w:rsid w:val="009C09C5"/>
    <w:rsid w:val="009C0C4C"/>
    <w:rsid w:val="009C1095"/>
    <w:rsid w:val="009C263F"/>
    <w:rsid w:val="009C308D"/>
    <w:rsid w:val="009C3726"/>
    <w:rsid w:val="009C6A87"/>
    <w:rsid w:val="009D2226"/>
    <w:rsid w:val="009D2650"/>
    <w:rsid w:val="009D58A7"/>
    <w:rsid w:val="009D5A7C"/>
    <w:rsid w:val="009D72A8"/>
    <w:rsid w:val="009D79AD"/>
    <w:rsid w:val="009E2893"/>
    <w:rsid w:val="009E4915"/>
    <w:rsid w:val="009E5A3D"/>
    <w:rsid w:val="009F1B4F"/>
    <w:rsid w:val="009F2FF4"/>
    <w:rsid w:val="009F3061"/>
    <w:rsid w:val="009F3450"/>
    <w:rsid w:val="009F3AB6"/>
    <w:rsid w:val="009F4B22"/>
    <w:rsid w:val="009F6ED6"/>
    <w:rsid w:val="00A019DC"/>
    <w:rsid w:val="00A02753"/>
    <w:rsid w:val="00A02A40"/>
    <w:rsid w:val="00A03A85"/>
    <w:rsid w:val="00A03D37"/>
    <w:rsid w:val="00A04580"/>
    <w:rsid w:val="00A10468"/>
    <w:rsid w:val="00A1492F"/>
    <w:rsid w:val="00A14A96"/>
    <w:rsid w:val="00A201E3"/>
    <w:rsid w:val="00A24BEF"/>
    <w:rsid w:val="00A307C2"/>
    <w:rsid w:val="00A316E9"/>
    <w:rsid w:val="00A3179D"/>
    <w:rsid w:val="00A3180F"/>
    <w:rsid w:val="00A31B89"/>
    <w:rsid w:val="00A332E8"/>
    <w:rsid w:val="00A33CDF"/>
    <w:rsid w:val="00A3562F"/>
    <w:rsid w:val="00A41690"/>
    <w:rsid w:val="00A45302"/>
    <w:rsid w:val="00A46514"/>
    <w:rsid w:val="00A46801"/>
    <w:rsid w:val="00A50C6C"/>
    <w:rsid w:val="00A5296E"/>
    <w:rsid w:val="00A52CC8"/>
    <w:rsid w:val="00A534B7"/>
    <w:rsid w:val="00A54E85"/>
    <w:rsid w:val="00A56B75"/>
    <w:rsid w:val="00A57E82"/>
    <w:rsid w:val="00A60D14"/>
    <w:rsid w:val="00A61A8D"/>
    <w:rsid w:val="00A63AB4"/>
    <w:rsid w:val="00A65B5F"/>
    <w:rsid w:val="00A664D3"/>
    <w:rsid w:val="00A66AF8"/>
    <w:rsid w:val="00A718B5"/>
    <w:rsid w:val="00A71C36"/>
    <w:rsid w:val="00A71FFB"/>
    <w:rsid w:val="00A7259D"/>
    <w:rsid w:val="00A73B42"/>
    <w:rsid w:val="00A74BE5"/>
    <w:rsid w:val="00A76903"/>
    <w:rsid w:val="00A773E5"/>
    <w:rsid w:val="00A8112A"/>
    <w:rsid w:val="00A81E26"/>
    <w:rsid w:val="00A84537"/>
    <w:rsid w:val="00A850E8"/>
    <w:rsid w:val="00A863E5"/>
    <w:rsid w:val="00A90D94"/>
    <w:rsid w:val="00A93890"/>
    <w:rsid w:val="00A9419C"/>
    <w:rsid w:val="00A94259"/>
    <w:rsid w:val="00A94FEA"/>
    <w:rsid w:val="00A952BA"/>
    <w:rsid w:val="00A9579F"/>
    <w:rsid w:val="00A964E0"/>
    <w:rsid w:val="00A9693C"/>
    <w:rsid w:val="00AA047B"/>
    <w:rsid w:val="00AA07E3"/>
    <w:rsid w:val="00AA0F5B"/>
    <w:rsid w:val="00AA2C05"/>
    <w:rsid w:val="00AA38CA"/>
    <w:rsid w:val="00AA5375"/>
    <w:rsid w:val="00AA7729"/>
    <w:rsid w:val="00AB0930"/>
    <w:rsid w:val="00AB24FB"/>
    <w:rsid w:val="00AB38A2"/>
    <w:rsid w:val="00AB3932"/>
    <w:rsid w:val="00AB5813"/>
    <w:rsid w:val="00AC12EC"/>
    <w:rsid w:val="00AC2A70"/>
    <w:rsid w:val="00AC31ED"/>
    <w:rsid w:val="00AC3EEB"/>
    <w:rsid w:val="00AC6398"/>
    <w:rsid w:val="00AC77B2"/>
    <w:rsid w:val="00AD008F"/>
    <w:rsid w:val="00AD19C0"/>
    <w:rsid w:val="00AD1D35"/>
    <w:rsid w:val="00AD4E0C"/>
    <w:rsid w:val="00AD52EA"/>
    <w:rsid w:val="00AD7FD5"/>
    <w:rsid w:val="00AE462F"/>
    <w:rsid w:val="00AE5BE0"/>
    <w:rsid w:val="00AE6376"/>
    <w:rsid w:val="00AE73C5"/>
    <w:rsid w:val="00AF086C"/>
    <w:rsid w:val="00AF12C0"/>
    <w:rsid w:val="00AF24DA"/>
    <w:rsid w:val="00AF412A"/>
    <w:rsid w:val="00AF49F6"/>
    <w:rsid w:val="00AF60FC"/>
    <w:rsid w:val="00AF7DBC"/>
    <w:rsid w:val="00B02A80"/>
    <w:rsid w:val="00B127FC"/>
    <w:rsid w:val="00B14943"/>
    <w:rsid w:val="00B156F6"/>
    <w:rsid w:val="00B15E73"/>
    <w:rsid w:val="00B160FB"/>
    <w:rsid w:val="00B167A5"/>
    <w:rsid w:val="00B1685C"/>
    <w:rsid w:val="00B208FD"/>
    <w:rsid w:val="00B2269A"/>
    <w:rsid w:val="00B24ACA"/>
    <w:rsid w:val="00B24B71"/>
    <w:rsid w:val="00B24E13"/>
    <w:rsid w:val="00B26837"/>
    <w:rsid w:val="00B328C4"/>
    <w:rsid w:val="00B35284"/>
    <w:rsid w:val="00B35682"/>
    <w:rsid w:val="00B370D2"/>
    <w:rsid w:val="00B37979"/>
    <w:rsid w:val="00B4125A"/>
    <w:rsid w:val="00B4597D"/>
    <w:rsid w:val="00B47357"/>
    <w:rsid w:val="00B4763E"/>
    <w:rsid w:val="00B478EF"/>
    <w:rsid w:val="00B53543"/>
    <w:rsid w:val="00B55648"/>
    <w:rsid w:val="00B55B2E"/>
    <w:rsid w:val="00B5688D"/>
    <w:rsid w:val="00B56F6B"/>
    <w:rsid w:val="00B57ED9"/>
    <w:rsid w:val="00B60CCA"/>
    <w:rsid w:val="00B62114"/>
    <w:rsid w:val="00B657F6"/>
    <w:rsid w:val="00B66DD2"/>
    <w:rsid w:val="00B705E9"/>
    <w:rsid w:val="00B7285C"/>
    <w:rsid w:val="00B742B9"/>
    <w:rsid w:val="00B804CD"/>
    <w:rsid w:val="00B82473"/>
    <w:rsid w:val="00B900EA"/>
    <w:rsid w:val="00B901BB"/>
    <w:rsid w:val="00B91D5F"/>
    <w:rsid w:val="00B91FC9"/>
    <w:rsid w:val="00B92F13"/>
    <w:rsid w:val="00B96F3A"/>
    <w:rsid w:val="00B97C31"/>
    <w:rsid w:val="00BA25F1"/>
    <w:rsid w:val="00BA2D4C"/>
    <w:rsid w:val="00BA4A20"/>
    <w:rsid w:val="00BA5837"/>
    <w:rsid w:val="00BA5964"/>
    <w:rsid w:val="00BA6C7B"/>
    <w:rsid w:val="00BB15BF"/>
    <w:rsid w:val="00BB3558"/>
    <w:rsid w:val="00BB470E"/>
    <w:rsid w:val="00BB508E"/>
    <w:rsid w:val="00BB6760"/>
    <w:rsid w:val="00BB7DDE"/>
    <w:rsid w:val="00BC0D06"/>
    <w:rsid w:val="00BC35A3"/>
    <w:rsid w:val="00BC6605"/>
    <w:rsid w:val="00BC76F4"/>
    <w:rsid w:val="00BD0565"/>
    <w:rsid w:val="00BD2BD4"/>
    <w:rsid w:val="00BD3121"/>
    <w:rsid w:val="00BD3EE3"/>
    <w:rsid w:val="00BD5AA2"/>
    <w:rsid w:val="00BD6E60"/>
    <w:rsid w:val="00BE1810"/>
    <w:rsid w:val="00BE34BC"/>
    <w:rsid w:val="00BE351C"/>
    <w:rsid w:val="00BE5A7E"/>
    <w:rsid w:val="00BE7172"/>
    <w:rsid w:val="00BF4D48"/>
    <w:rsid w:val="00BF6C5D"/>
    <w:rsid w:val="00BF7F68"/>
    <w:rsid w:val="00C01F92"/>
    <w:rsid w:val="00C02218"/>
    <w:rsid w:val="00C04BE8"/>
    <w:rsid w:val="00C05449"/>
    <w:rsid w:val="00C05BAC"/>
    <w:rsid w:val="00C06A54"/>
    <w:rsid w:val="00C111F2"/>
    <w:rsid w:val="00C12B37"/>
    <w:rsid w:val="00C14A9F"/>
    <w:rsid w:val="00C14BF3"/>
    <w:rsid w:val="00C161C3"/>
    <w:rsid w:val="00C16806"/>
    <w:rsid w:val="00C16B5C"/>
    <w:rsid w:val="00C21CC9"/>
    <w:rsid w:val="00C22775"/>
    <w:rsid w:val="00C233C6"/>
    <w:rsid w:val="00C24A8D"/>
    <w:rsid w:val="00C24B78"/>
    <w:rsid w:val="00C25BF4"/>
    <w:rsid w:val="00C317A5"/>
    <w:rsid w:val="00C32150"/>
    <w:rsid w:val="00C3249C"/>
    <w:rsid w:val="00C33971"/>
    <w:rsid w:val="00C40CA4"/>
    <w:rsid w:val="00C4678F"/>
    <w:rsid w:val="00C4738B"/>
    <w:rsid w:val="00C55AF5"/>
    <w:rsid w:val="00C57823"/>
    <w:rsid w:val="00C602B5"/>
    <w:rsid w:val="00C627F1"/>
    <w:rsid w:val="00C64F44"/>
    <w:rsid w:val="00C669F0"/>
    <w:rsid w:val="00C67A32"/>
    <w:rsid w:val="00C75150"/>
    <w:rsid w:val="00C7719F"/>
    <w:rsid w:val="00C77B8A"/>
    <w:rsid w:val="00C802C0"/>
    <w:rsid w:val="00C802C7"/>
    <w:rsid w:val="00C80BBC"/>
    <w:rsid w:val="00C8238E"/>
    <w:rsid w:val="00C82751"/>
    <w:rsid w:val="00C84915"/>
    <w:rsid w:val="00C84A3F"/>
    <w:rsid w:val="00C84E42"/>
    <w:rsid w:val="00C85C9D"/>
    <w:rsid w:val="00C85EEE"/>
    <w:rsid w:val="00C873C6"/>
    <w:rsid w:val="00C87E46"/>
    <w:rsid w:val="00C90C82"/>
    <w:rsid w:val="00C92C43"/>
    <w:rsid w:val="00C9309E"/>
    <w:rsid w:val="00C934F1"/>
    <w:rsid w:val="00C94488"/>
    <w:rsid w:val="00C9666E"/>
    <w:rsid w:val="00C96AC8"/>
    <w:rsid w:val="00C976C0"/>
    <w:rsid w:val="00CA20BE"/>
    <w:rsid w:val="00CA229C"/>
    <w:rsid w:val="00CA3B7B"/>
    <w:rsid w:val="00CA43B0"/>
    <w:rsid w:val="00CA6697"/>
    <w:rsid w:val="00CA74EB"/>
    <w:rsid w:val="00CA7B25"/>
    <w:rsid w:val="00CB14F2"/>
    <w:rsid w:val="00CB2BD4"/>
    <w:rsid w:val="00CB3106"/>
    <w:rsid w:val="00CB4A25"/>
    <w:rsid w:val="00CB7405"/>
    <w:rsid w:val="00CC00A0"/>
    <w:rsid w:val="00CC0C29"/>
    <w:rsid w:val="00CC13BE"/>
    <w:rsid w:val="00CC2347"/>
    <w:rsid w:val="00CC3721"/>
    <w:rsid w:val="00CC6B3D"/>
    <w:rsid w:val="00CC721B"/>
    <w:rsid w:val="00CC73EF"/>
    <w:rsid w:val="00CD081B"/>
    <w:rsid w:val="00CD12B5"/>
    <w:rsid w:val="00CD2AF9"/>
    <w:rsid w:val="00CD67E8"/>
    <w:rsid w:val="00CD7B89"/>
    <w:rsid w:val="00CD7DFC"/>
    <w:rsid w:val="00CE3B8B"/>
    <w:rsid w:val="00CE4704"/>
    <w:rsid w:val="00CE57F8"/>
    <w:rsid w:val="00CE5A3E"/>
    <w:rsid w:val="00CF0BC9"/>
    <w:rsid w:val="00CF0E4F"/>
    <w:rsid w:val="00CF1845"/>
    <w:rsid w:val="00CF1938"/>
    <w:rsid w:val="00CF2760"/>
    <w:rsid w:val="00CF2E53"/>
    <w:rsid w:val="00CF38A2"/>
    <w:rsid w:val="00CF3A1F"/>
    <w:rsid w:val="00CF56DC"/>
    <w:rsid w:val="00CF5706"/>
    <w:rsid w:val="00CF5F93"/>
    <w:rsid w:val="00CF6C39"/>
    <w:rsid w:val="00D00BC1"/>
    <w:rsid w:val="00D0185E"/>
    <w:rsid w:val="00D029D1"/>
    <w:rsid w:val="00D0361F"/>
    <w:rsid w:val="00D04A54"/>
    <w:rsid w:val="00D0513A"/>
    <w:rsid w:val="00D05878"/>
    <w:rsid w:val="00D05E5C"/>
    <w:rsid w:val="00D137EC"/>
    <w:rsid w:val="00D14A3B"/>
    <w:rsid w:val="00D26B65"/>
    <w:rsid w:val="00D26CB1"/>
    <w:rsid w:val="00D27ABA"/>
    <w:rsid w:val="00D30295"/>
    <w:rsid w:val="00D3377C"/>
    <w:rsid w:val="00D34E5C"/>
    <w:rsid w:val="00D36624"/>
    <w:rsid w:val="00D366E4"/>
    <w:rsid w:val="00D36E4B"/>
    <w:rsid w:val="00D418D3"/>
    <w:rsid w:val="00D42288"/>
    <w:rsid w:val="00D45470"/>
    <w:rsid w:val="00D461AC"/>
    <w:rsid w:val="00D47FAE"/>
    <w:rsid w:val="00D50400"/>
    <w:rsid w:val="00D50A9E"/>
    <w:rsid w:val="00D51801"/>
    <w:rsid w:val="00D538EC"/>
    <w:rsid w:val="00D53FB7"/>
    <w:rsid w:val="00D54099"/>
    <w:rsid w:val="00D54126"/>
    <w:rsid w:val="00D55208"/>
    <w:rsid w:val="00D56322"/>
    <w:rsid w:val="00D60C09"/>
    <w:rsid w:val="00D621F8"/>
    <w:rsid w:val="00D62B0D"/>
    <w:rsid w:val="00D63397"/>
    <w:rsid w:val="00D63406"/>
    <w:rsid w:val="00D6554E"/>
    <w:rsid w:val="00D6652D"/>
    <w:rsid w:val="00D72C4B"/>
    <w:rsid w:val="00D76D65"/>
    <w:rsid w:val="00D76FA1"/>
    <w:rsid w:val="00D80254"/>
    <w:rsid w:val="00D80E4B"/>
    <w:rsid w:val="00D815E3"/>
    <w:rsid w:val="00D816AF"/>
    <w:rsid w:val="00D83B40"/>
    <w:rsid w:val="00D83D50"/>
    <w:rsid w:val="00D855AD"/>
    <w:rsid w:val="00D8787C"/>
    <w:rsid w:val="00D9013D"/>
    <w:rsid w:val="00D90D7A"/>
    <w:rsid w:val="00D911C9"/>
    <w:rsid w:val="00D93AEF"/>
    <w:rsid w:val="00D93B97"/>
    <w:rsid w:val="00D94176"/>
    <w:rsid w:val="00D96598"/>
    <w:rsid w:val="00DA0341"/>
    <w:rsid w:val="00DA03AA"/>
    <w:rsid w:val="00DA19D1"/>
    <w:rsid w:val="00DA5E64"/>
    <w:rsid w:val="00DA5FDF"/>
    <w:rsid w:val="00DA6FF2"/>
    <w:rsid w:val="00DB0D4E"/>
    <w:rsid w:val="00DB1346"/>
    <w:rsid w:val="00DB4F0A"/>
    <w:rsid w:val="00DB507F"/>
    <w:rsid w:val="00DB5E55"/>
    <w:rsid w:val="00DC1FE6"/>
    <w:rsid w:val="00DC20F5"/>
    <w:rsid w:val="00DC4275"/>
    <w:rsid w:val="00DC4CBC"/>
    <w:rsid w:val="00DC50EC"/>
    <w:rsid w:val="00DC5371"/>
    <w:rsid w:val="00DC5E0F"/>
    <w:rsid w:val="00DC6A6A"/>
    <w:rsid w:val="00DD44EF"/>
    <w:rsid w:val="00DD66A0"/>
    <w:rsid w:val="00DD6ECB"/>
    <w:rsid w:val="00DE1532"/>
    <w:rsid w:val="00DE1B5E"/>
    <w:rsid w:val="00DE35A3"/>
    <w:rsid w:val="00DE364C"/>
    <w:rsid w:val="00DF23E1"/>
    <w:rsid w:val="00DF5371"/>
    <w:rsid w:val="00DF6962"/>
    <w:rsid w:val="00DF6B0D"/>
    <w:rsid w:val="00E0342E"/>
    <w:rsid w:val="00E04B8D"/>
    <w:rsid w:val="00E05445"/>
    <w:rsid w:val="00E128F1"/>
    <w:rsid w:val="00E12CF8"/>
    <w:rsid w:val="00E13E2C"/>
    <w:rsid w:val="00E14508"/>
    <w:rsid w:val="00E148F0"/>
    <w:rsid w:val="00E149D8"/>
    <w:rsid w:val="00E16FD1"/>
    <w:rsid w:val="00E2081A"/>
    <w:rsid w:val="00E23460"/>
    <w:rsid w:val="00E24DC8"/>
    <w:rsid w:val="00E2548E"/>
    <w:rsid w:val="00E30A17"/>
    <w:rsid w:val="00E343EC"/>
    <w:rsid w:val="00E34D20"/>
    <w:rsid w:val="00E3576C"/>
    <w:rsid w:val="00E3785D"/>
    <w:rsid w:val="00E40BC7"/>
    <w:rsid w:val="00E41149"/>
    <w:rsid w:val="00E4296D"/>
    <w:rsid w:val="00E52563"/>
    <w:rsid w:val="00E53D29"/>
    <w:rsid w:val="00E54B2D"/>
    <w:rsid w:val="00E559B4"/>
    <w:rsid w:val="00E56394"/>
    <w:rsid w:val="00E56CF4"/>
    <w:rsid w:val="00E615D7"/>
    <w:rsid w:val="00E62DD3"/>
    <w:rsid w:val="00E635E5"/>
    <w:rsid w:val="00E65121"/>
    <w:rsid w:val="00E67CC4"/>
    <w:rsid w:val="00E71FE9"/>
    <w:rsid w:val="00E7294F"/>
    <w:rsid w:val="00E7401D"/>
    <w:rsid w:val="00E746DB"/>
    <w:rsid w:val="00E76700"/>
    <w:rsid w:val="00E81E93"/>
    <w:rsid w:val="00E852E1"/>
    <w:rsid w:val="00E8593B"/>
    <w:rsid w:val="00E8655E"/>
    <w:rsid w:val="00E901A9"/>
    <w:rsid w:val="00E91498"/>
    <w:rsid w:val="00E930C7"/>
    <w:rsid w:val="00E937D5"/>
    <w:rsid w:val="00E9394C"/>
    <w:rsid w:val="00E93C29"/>
    <w:rsid w:val="00E95603"/>
    <w:rsid w:val="00E959A7"/>
    <w:rsid w:val="00E959F9"/>
    <w:rsid w:val="00E95C36"/>
    <w:rsid w:val="00E9619A"/>
    <w:rsid w:val="00E96741"/>
    <w:rsid w:val="00EA2612"/>
    <w:rsid w:val="00EA3464"/>
    <w:rsid w:val="00EA5497"/>
    <w:rsid w:val="00EA68EC"/>
    <w:rsid w:val="00EA7A3E"/>
    <w:rsid w:val="00EB342A"/>
    <w:rsid w:val="00EC02CC"/>
    <w:rsid w:val="00EC08CF"/>
    <w:rsid w:val="00EC10B9"/>
    <w:rsid w:val="00EC1B05"/>
    <w:rsid w:val="00EC326F"/>
    <w:rsid w:val="00EC55F5"/>
    <w:rsid w:val="00EC5FAD"/>
    <w:rsid w:val="00EC6716"/>
    <w:rsid w:val="00EC6902"/>
    <w:rsid w:val="00ED0CE3"/>
    <w:rsid w:val="00ED5878"/>
    <w:rsid w:val="00ED5AE8"/>
    <w:rsid w:val="00ED5F2B"/>
    <w:rsid w:val="00ED6D6B"/>
    <w:rsid w:val="00EE090B"/>
    <w:rsid w:val="00EE3C53"/>
    <w:rsid w:val="00EE79F7"/>
    <w:rsid w:val="00EF1FD7"/>
    <w:rsid w:val="00EF68FE"/>
    <w:rsid w:val="00EF7D1C"/>
    <w:rsid w:val="00F007C1"/>
    <w:rsid w:val="00F0599B"/>
    <w:rsid w:val="00F060F2"/>
    <w:rsid w:val="00F06EA8"/>
    <w:rsid w:val="00F10F0A"/>
    <w:rsid w:val="00F143B4"/>
    <w:rsid w:val="00F149D3"/>
    <w:rsid w:val="00F21722"/>
    <w:rsid w:val="00F220F5"/>
    <w:rsid w:val="00F233CD"/>
    <w:rsid w:val="00F24C15"/>
    <w:rsid w:val="00F24CCB"/>
    <w:rsid w:val="00F25390"/>
    <w:rsid w:val="00F2644B"/>
    <w:rsid w:val="00F27DD9"/>
    <w:rsid w:val="00F27F36"/>
    <w:rsid w:val="00F3047A"/>
    <w:rsid w:val="00F309B2"/>
    <w:rsid w:val="00F30DB5"/>
    <w:rsid w:val="00F31C0A"/>
    <w:rsid w:val="00F31DB3"/>
    <w:rsid w:val="00F33284"/>
    <w:rsid w:val="00F339D4"/>
    <w:rsid w:val="00F33A44"/>
    <w:rsid w:val="00F348EA"/>
    <w:rsid w:val="00F35D26"/>
    <w:rsid w:val="00F36D5C"/>
    <w:rsid w:val="00F37479"/>
    <w:rsid w:val="00F37677"/>
    <w:rsid w:val="00F44F43"/>
    <w:rsid w:val="00F45810"/>
    <w:rsid w:val="00F45F4B"/>
    <w:rsid w:val="00F462A2"/>
    <w:rsid w:val="00F47D3D"/>
    <w:rsid w:val="00F5045A"/>
    <w:rsid w:val="00F50B20"/>
    <w:rsid w:val="00F51E35"/>
    <w:rsid w:val="00F53138"/>
    <w:rsid w:val="00F53EAF"/>
    <w:rsid w:val="00F54BDF"/>
    <w:rsid w:val="00F56DDB"/>
    <w:rsid w:val="00F60AAF"/>
    <w:rsid w:val="00F60C5F"/>
    <w:rsid w:val="00F6288B"/>
    <w:rsid w:val="00F64974"/>
    <w:rsid w:val="00F65744"/>
    <w:rsid w:val="00F676F6"/>
    <w:rsid w:val="00F702DB"/>
    <w:rsid w:val="00F7047B"/>
    <w:rsid w:val="00F706BA"/>
    <w:rsid w:val="00F734DD"/>
    <w:rsid w:val="00F741C4"/>
    <w:rsid w:val="00F75B4B"/>
    <w:rsid w:val="00F76125"/>
    <w:rsid w:val="00F768F5"/>
    <w:rsid w:val="00F77037"/>
    <w:rsid w:val="00F801BC"/>
    <w:rsid w:val="00F80271"/>
    <w:rsid w:val="00F8263F"/>
    <w:rsid w:val="00F848F8"/>
    <w:rsid w:val="00F85CC5"/>
    <w:rsid w:val="00F87687"/>
    <w:rsid w:val="00F92414"/>
    <w:rsid w:val="00F93C7D"/>
    <w:rsid w:val="00F95233"/>
    <w:rsid w:val="00F95711"/>
    <w:rsid w:val="00F96509"/>
    <w:rsid w:val="00F9654C"/>
    <w:rsid w:val="00F9702B"/>
    <w:rsid w:val="00F9756B"/>
    <w:rsid w:val="00F97D3C"/>
    <w:rsid w:val="00FA0051"/>
    <w:rsid w:val="00FA04F4"/>
    <w:rsid w:val="00FA0BBB"/>
    <w:rsid w:val="00FA251B"/>
    <w:rsid w:val="00FA3171"/>
    <w:rsid w:val="00FA550D"/>
    <w:rsid w:val="00FA56A7"/>
    <w:rsid w:val="00FA58F9"/>
    <w:rsid w:val="00FA5B3D"/>
    <w:rsid w:val="00FA6232"/>
    <w:rsid w:val="00FB1462"/>
    <w:rsid w:val="00FB2945"/>
    <w:rsid w:val="00FB341F"/>
    <w:rsid w:val="00FB3594"/>
    <w:rsid w:val="00FB5E19"/>
    <w:rsid w:val="00FC0A2F"/>
    <w:rsid w:val="00FC1B26"/>
    <w:rsid w:val="00FC2916"/>
    <w:rsid w:val="00FC350C"/>
    <w:rsid w:val="00FC439C"/>
    <w:rsid w:val="00FC458E"/>
    <w:rsid w:val="00FC4B5D"/>
    <w:rsid w:val="00FC4F28"/>
    <w:rsid w:val="00FC701F"/>
    <w:rsid w:val="00FD1B26"/>
    <w:rsid w:val="00FD1C9A"/>
    <w:rsid w:val="00FD35CA"/>
    <w:rsid w:val="00FD3750"/>
    <w:rsid w:val="00FD4FA0"/>
    <w:rsid w:val="00FD644C"/>
    <w:rsid w:val="00FD70EA"/>
    <w:rsid w:val="00FD7E2F"/>
    <w:rsid w:val="00FE0263"/>
    <w:rsid w:val="00FE1205"/>
    <w:rsid w:val="00FE1541"/>
    <w:rsid w:val="00FE1647"/>
    <w:rsid w:val="00FE67F8"/>
    <w:rsid w:val="00FF448D"/>
    <w:rsid w:val="00FF4764"/>
    <w:rsid w:val="00FF4D8A"/>
    <w:rsid w:val="00FF4E14"/>
    <w:rsid w:val="00FF56DF"/>
    <w:rsid w:val="00FF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7873"/>
    <o:shapelayout v:ext="edit">
      <o:idmap v:ext="edit" data="1"/>
    </o:shapelayout>
  </w:shapeDefaults>
  <w:decimalSymbol w:val="."/>
  <w:listSeparator w:val=","/>
  <w14:docId w14:val="72D39699"/>
  <w15:chartTrackingRefBased/>
  <w15:docId w15:val="{B1BCDB23-3B4F-4C40-89E9-AE691AFD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C7A"/>
    <w:rPr>
      <w:rFonts w:ascii="Times New Roman" w:eastAsia="Times New Roman" w:hAnsi="Times New Roman"/>
    </w:rPr>
  </w:style>
  <w:style w:type="paragraph" w:styleId="Heading1">
    <w:name w:val="heading 1"/>
    <w:basedOn w:val="Normal"/>
    <w:next w:val="Normal"/>
    <w:link w:val="Heading1Char"/>
    <w:uiPriority w:val="99"/>
    <w:qFormat/>
    <w:rsid w:val="00B26837"/>
    <w:pPr>
      <w:keepNext/>
      <w:jc w:val="both"/>
      <w:outlineLvl w:val="0"/>
    </w:pPr>
    <w:rPr>
      <w:b/>
      <w:bCs/>
      <w:sz w:val="24"/>
      <w:szCs w:val="24"/>
    </w:rPr>
  </w:style>
  <w:style w:type="paragraph" w:styleId="Heading4">
    <w:name w:val="heading 4"/>
    <w:basedOn w:val="Normal"/>
    <w:next w:val="Normal"/>
    <w:link w:val="Heading4Char"/>
    <w:uiPriority w:val="99"/>
    <w:unhideWhenUsed/>
    <w:qFormat/>
    <w:rsid w:val="00B26837"/>
    <w:pPr>
      <w:keepNext/>
      <w:outlineLvl w:val="3"/>
    </w:pPr>
    <w:rPr>
      <w:b/>
      <w:bCs/>
      <w:sz w:val="24"/>
      <w:szCs w:val="24"/>
    </w:rPr>
  </w:style>
  <w:style w:type="paragraph" w:styleId="Heading5">
    <w:name w:val="heading 5"/>
    <w:basedOn w:val="Normal"/>
    <w:next w:val="Normal"/>
    <w:link w:val="Heading5Char"/>
    <w:uiPriority w:val="99"/>
    <w:unhideWhenUsed/>
    <w:qFormat/>
    <w:rsid w:val="00B26837"/>
    <w:pPr>
      <w:keepNext/>
      <w:outlineLvl w:val="4"/>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26837"/>
    <w:rPr>
      <w:rFonts w:ascii="Times New Roman" w:eastAsia="Times New Roman" w:hAnsi="Times New Roman" w:cs="Times New Roman"/>
      <w:b/>
      <w:bCs/>
      <w:sz w:val="24"/>
      <w:szCs w:val="24"/>
    </w:rPr>
  </w:style>
  <w:style w:type="character" w:customStyle="1" w:styleId="Heading4Char">
    <w:name w:val="Heading 4 Char"/>
    <w:link w:val="Heading4"/>
    <w:uiPriority w:val="99"/>
    <w:rsid w:val="00B26837"/>
    <w:rPr>
      <w:rFonts w:ascii="Times New Roman" w:eastAsia="Times New Roman" w:hAnsi="Times New Roman" w:cs="Times New Roman"/>
      <w:b/>
      <w:bCs/>
      <w:sz w:val="24"/>
      <w:szCs w:val="24"/>
    </w:rPr>
  </w:style>
  <w:style w:type="character" w:customStyle="1" w:styleId="Heading5Char">
    <w:name w:val="Heading 5 Char"/>
    <w:link w:val="Heading5"/>
    <w:uiPriority w:val="99"/>
    <w:rsid w:val="00B26837"/>
    <w:rPr>
      <w:rFonts w:ascii="Times New Roman" w:eastAsia="Times New Roman" w:hAnsi="Times New Roman" w:cs="Times New Roman"/>
      <w:sz w:val="24"/>
      <w:szCs w:val="24"/>
    </w:rPr>
  </w:style>
  <w:style w:type="character" w:styleId="Strong">
    <w:name w:val="Strong"/>
    <w:uiPriority w:val="22"/>
    <w:qFormat/>
    <w:rsid w:val="00AF086C"/>
    <w:rPr>
      <w:b/>
      <w:bCs/>
    </w:rPr>
  </w:style>
  <w:style w:type="paragraph" w:styleId="Header">
    <w:name w:val="header"/>
    <w:basedOn w:val="Normal"/>
    <w:link w:val="HeaderChar"/>
    <w:uiPriority w:val="99"/>
    <w:unhideWhenUsed/>
    <w:rsid w:val="008D5FBB"/>
    <w:pPr>
      <w:tabs>
        <w:tab w:val="center" w:pos="4680"/>
        <w:tab w:val="right" w:pos="9360"/>
      </w:tabs>
    </w:pPr>
  </w:style>
  <w:style w:type="character" w:customStyle="1" w:styleId="HeaderChar">
    <w:name w:val="Header Char"/>
    <w:link w:val="Header"/>
    <w:uiPriority w:val="99"/>
    <w:rsid w:val="008D5FBB"/>
    <w:rPr>
      <w:rFonts w:ascii="Times New Roman" w:eastAsia="Times New Roman" w:hAnsi="Times New Roman"/>
    </w:rPr>
  </w:style>
  <w:style w:type="paragraph" w:styleId="Footer">
    <w:name w:val="footer"/>
    <w:basedOn w:val="Normal"/>
    <w:link w:val="FooterChar"/>
    <w:uiPriority w:val="99"/>
    <w:unhideWhenUsed/>
    <w:rsid w:val="008D5FBB"/>
    <w:pPr>
      <w:tabs>
        <w:tab w:val="center" w:pos="4680"/>
        <w:tab w:val="right" w:pos="9360"/>
      </w:tabs>
    </w:pPr>
  </w:style>
  <w:style w:type="character" w:customStyle="1" w:styleId="FooterChar">
    <w:name w:val="Footer Char"/>
    <w:link w:val="Footer"/>
    <w:uiPriority w:val="99"/>
    <w:rsid w:val="008D5FBB"/>
    <w:rPr>
      <w:rFonts w:ascii="Times New Roman" w:eastAsia="Times New Roman" w:hAnsi="Times New Roman"/>
    </w:rPr>
  </w:style>
  <w:style w:type="paragraph" w:styleId="ListParagraph">
    <w:name w:val="List Paragraph"/>
    <w:basedOn w:val="Normal"/>
    <w:uiPriority w:val="34"/>
    <w:qFormat/>
    <w:rsid w:val="00804EA8"/>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9B18CD"/>
    <w:rPr>
      <w:rFonts w:ascii="Segoe UI" w:hAnsi="Segoe UI" w:cs="Segoe UI"/>
      <w:sz w:val="18"/>
      <w:szCs w:val="18"/>
    </w:rPr>
  </w:style>
  <w:style w:type="character" w:customStyle="1" w:styleId="BalloonTextChar">
    <w:name w:val="Balloon Text Char"/>
    <w:link w:val="BalloonText"/>
    <w:uiPriority w:val="99"/>
    <w:semiHidden/>
    <w:rsid w:val="009B18CD"/>
    <w:rPr>
      <w:rFonts w:ascii="Segoe UI" w:eastAsia="Times New Roman" w:hAnsi="Segoe UI" w:cs="Segoe UI"/>
      <w:sz w:val="18"/>
      <w:szCs w:val="18"/>
    </w:rPr>
  </w:style>
  <w:style w:type="paragraph" w:styleId="NormalWeb">
    <w:name w:val="Normal (Web)"/>
    <w:basedOn w:val="Normal"/>
    <w:uiPriority w:val="99"/>
    <w:semiHidden/>
    <w:unhideWhenUsed/>
    <w:rsid w:val="00CD2AF9"/>
    <w:pPr>
      <w:spacing w:before="100" w:beforeAutospacing="1" w:after="100" w:afterAutospacing="1"/>
    </w:pPr>
    <w:rPr>
      <w:sz w:val="24"/>
      <w:szCs w:val="24"/>
    </w:rPr>
  </w:style>
  <w:style w:type="character" w:styleId="Hyperlink">
    <w:name w:val="Hyperlink"/>
    <w:uiPriority w:val="99"/>
    <w:unhideWhenUsed/>
    <w:rsid w:val="002F6358"/>
    <w:rPr>
      <w:color w:val="0563C1"/>
      <w:u w:val="single"/>
    </w:rPr>
  </w:style>
  <w:style w:type="character" w:customStyle="1" w:styleId="UnresolvedMention1">
    <w:name w:val="Unresolved Mention1"/>
    <w:basedOn w:val="DefaultParagraphFont"/>
    <w:uiPriority w:val="99"/>
    <w:semiHidden/>
    <w:unhideWhenUsed/>
    <w:rsid w:val="00F26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1056">
      <w:bodyDiv w:val="1"/>
      <w:marLeft w:val="0"/>
      <w:marRight w:val="0"/>
      <w:marTop w:val="0"/>
      <w:marBottom w:val="0"/>
      <w:divBdr>
        <w:top w:val="none" w:sz="0" w:space="0" w:color="auto"/>
        <w:left w:val="none" w:sz="0" w:space="0" w:color="auto"/>
        <w:bottom w:val="none" w:sz="0" w:space="0" w:color="auto"/>
        <w:right w:val="none" w:sz="0" w:space="0" w:color="auto"/>
      </w:divBdr>
    </w:div>
    <w:div w:id="195512501">
      <w:bodyDiv w:val="1"/>
      <w:marLeft w:val="0"/>
      <w:marRight w:val="0"/>
      <w:marTop w:val="0"/>
      <w:marBottom w:val="0"/>
      <w:divBdr>
        <w:top w:val="none" w:sz="0" w:space="0" w:color="auto"/>
        <w:left w:val="none" w:sz="0" w:space="0" w:color="auto"/>
        <w:bottom w:val="none" w:sz="0" w:space="0" w:color="auto"/>
        <w:right w:val="none" w:sz="0" w:space="0" w:color="auto"/>
      </w:divBdr>
    </w:div>
    <w:div w:id="317463662">
      <w:bodyDiv w:val="1"/>
      <w:marLeft w:val="0"/>
      <w:marRight w:val="0"/>
      <w:marTop w:val="0"/>
      <w:marBottom w:val="0"/>
      <w:divBdr>
        <w:top w:val="none" w:sz="0" w:space="0" w:color="auto"/>
        <w:left w:val="none" w:sz="0" w:space="0" w:color="auto"/>
        <w:bottom w:val="none" w:sz="0" w:space="0" w:color="auto"/>
        <w:right w:val="none" w:sz="0" w:space="0" w:color="auto"/>
      </w:divBdr>
    </w:div>
    <w:div w:id="391661622">
      <w:bodyDiv w:val="1"/>
      <w:marLeft w:val="0"/>
      <w:marRight w:val="0"/>
      <w:marTop w:val="0"/>
      <w:marBottom w:val="0"/>
      <w:divBdr>
        <w:top w:val="none" w:sz="0" w:space="0" w:color="auto"/>
        <w:left w:val="none" w:sz="0" w:space="0" w:color="auto"/>
        <w:bottom w:val="none" w:sz="0" w:space="0" w:color="auto"/>
        <w:right w:val="none" w:sz="0" w:space="0" w:color="auto"/>
      </w:divBdr>
    </w:div>
    <w:div w:id="529488465">
      <w:bodyDiv w:val="1"/>
      <w:marLeft w:val="0"/>
      <w:marRight w:val="0"/>
      <w:marTop w:val="0"/>
      <w:marBottom w:val="0"/>
      <w:divBdr>
        <w:top w:val="none" w:sz="0" w:space="0" w:color="auto"/>
        <w:left w:val="none" w:sz="0" w:space="0" w:color="auto"/>
        <w:bottom w:val="none" w:sz="0" w:space="0" w:color="auto"/>
        <w:right w:val="none" w:sz="0" w:space="0" w:color="auto"/>
      </w:divBdr>
    </w:div>
    <w:div w:id="614868091">
      <w:bodyDiv w:val="1"/>
      <w:marLeft w:val="0"/>
      <w:marRight w:val="0"/>
      <w:marTop w:val="0"/>
      <w:marBottom w:val="0"/>
      <w:divBdr>
        <w:top w:val="none" w:sz="0" w:space="0" w:color="auto"/>
        <w:left w:val="none" w:sz="0" w:space="0" w:color="auto"/>
        <w:bottom w:val="none" w:sz="0" w:space="0" w:color="auto"/>
        <w:right w:val="none" w:sz="0" w:space="0" w:color="auto"/>
      </w:divBdr>
    </w:div>
    <w:div w:id="658652846">
      <w:bodyDiv w:val="1"/>
      <w:marLeft w:val="0"/>
      <w:marRight w:val="0"/>
      <w:marTop w:val="0"/>
      <w:marBottom w:val="0"/>
      <w:divBdr>
        <w:top w:val="none" w:sz="0" w:space="0" w:color="auto"/>
        <w:left w:val="none" w:sz="0" w:space="0" w:color="auto"/>
        <w:bottom w:val="none" w:sz="0" w:space="0" w:color="auto"/>
        <w:right w:val="none" w:sz="0" w:space="0" w:color="auto"/>
      </w:divBdr>
    </w:div>
    <w:div w:id="680931984">
      <w:bodyDiv w:val="1"/>
      <w:marLeft w:val="0"/>
      <w:marRight w:val="0"/>
      <w:marTop w:val="0"/>
      <w:marBottom w:val="0"/>
      <w:divBdr>
        <w:top w:val="none" w:sz="0" w:space="0" w:color="auto"/>
        <w:left w:val="none" w:sz="0" w:space="0" w:color="auto"/>
        <w:bottom w:val="none" w:sz="0" w:space="0" w:color="auto"/>
        <w:right w:val="none" w:sz="0" w:space="0" w:color="auto"/>
      </w:divBdr>
    </w:div>
    <w:div w:id="822161623">
      <w:bodyDiv w:val="1"/>
      <w:marLeft w:val="0"/>
      <w:marRight w:val="0"/>
      <w:marTop w:val="0"/>
      <w:marBottom w:val="0"/>
      <w:divBdr>
        <w:top w:val="none" w:sz="0" w:space="0" w:color="auto"/>
        <w:left w:val="none" w:sz="0" w:space="0" w:color="auto"/>
        <w:bottom w:val="none" w:sz="0" w:space="0" w:color="auto"/>
        <w:right w:val="none" w:sz="0" w:space="0" w:color="auto"/>
      </w:divBdr>
    </w:div>
    <w:div w:id="1032921953">
      <w:bodyDiv w:val="1"/>
      <w:marLeft w:val="0"/>
      <w:marRight w:val="0"/>
      <w:marTop w:val="0"/>
      <w:marBottom w:val="0"/>
      <w:divBdr>
        <w:top w:val="none" w:sz="0" w:space="0" w:color="auto"/>
        <w:left w:val="none" w:sz="0" w:space="0" w:color="auto"/>
        <w:bottom w:val="none" w:sz="0" w:space="0" w:color="auto"/>
        <w:right w:val="none" w:sz="0" w:space="0" w:color="auto"/>
      </w:divBdr>
    </w:div>
    <w:div w:id="1147894622">
      <w:bodyDiv w:val="1"/>
      <w:marLeft w:val="0"/>
      <w:marRight w:val="0"/>
      <w:marTop w:val="0"/>
      <w:marBottom w:val="0"/>
      <w:divBdr>
        <w:top w:val="none" w:sz="0" w:space="0" w:color="auto"/>
        <w:left w:val="none" w:sz="0" w:space="0" w:color="auto"/>
        <w:bottom w:val="none" w:sz="0" w:space="0" w:color="auto"/>
        <w:right w:val="none" w:sz="0" w:space="0" w:color="auto"/>
      </w:divBdr>
    </w:div>
    <w:div w:id="1212497242">
      <w:bodyDiv w:val="1"/>
      <w:marLeft w:val="0"/>
      <w:marRight w:val="0"/>
      <w:marTop w:val="0"/>
      <w:marBottom w:val="0"/>
      <w:divBdr>
        <w:top w:val="none" w:sz="0" w:space="0" w:color="auto"/>
        <w:left w:val="none" w:sz="0" w:space="0" w:color="auto"/>
        <w:bottom w:val="none" w:sz="0" w:space="0" w:color="auto"/>
        <w:right w:val="none" w:sz="0" w:space="0" w:color="auto"/>
      </w:divBdr>
    </w:div>
    <w:div w:id="1390568192">
      <w:bodyDiv w:val="1"/>
      <w:marLeft w:val="0"/>
      <w:marRight w:val="0"/>
      <w:marTop w:val="0"/>
      <w:marBottom w:val="0"/>
      <w:divBdr>
        <w:top w:val="none" w:sz="0" w:space="0" w:color="auto"/>
        <w:left w:val="none" w:sz="0" w:space="0" w:color="auto"/>
        <w:bottom w:val="none" w:sz="0" w:space="0" w:color="auto"/>
        <w:right w:val="none" w:sz="0" w:space="0" w:color="auto"/>
      </w:divBdr>
    </w:div>
    <w:div w:id="1404986390">
      <w:bodyDiv w:val="1"/>
      <w:marLeft w:val="0"/>
      <w:marRight w:val="0"/>
      <w:marTop w:val="0"/>
      <w:marBottom w:val="0"/>
      <w:divBdr>
        <w:top w:val="none" w:sz="0" w:space="0" w:color="auto"/>
        <w:left w:val="none" w:sz="0" w:space="0" w:color="auto"/>
        <w:bottom w:val="none" w:sz="0" w:space="0" w:color="auto"/>
        <w:right w:val="none" w:sz="0" w:space="0" w:color="auto"/>
      </w:divBdr>
    </w:div>
    <w:div w:id="1437552855">
      <w:bodyDiv w:val="1"/>
      <w:marLeft w:val="0"/>
      <w:marRight w:val="0"/>
      <w:marTop w:val="0"/>
      <w:marBottom w:val="0"/>
      <w:divBdr>
        <w:top w:val="none" w:sz="0" w:space="0" w:color="auto"/>
        <w:left w:val="none" w:sz="0" w:space="0" w:color="auto"/>
        <w:bottom w:val="none" w:sz="0" w:space="0" w:color="auto"/>
        <w:right w:val="none" w:sz="0" w:space="0" w:color="auto"/>
      </w:divBdr>
    </w:div>
    <w:div w:id="1511488000">
      <w:bodyDiv w:val="1"/>
      <w:marLeft w:val="0"/>
      <w:marRight w:val="0"/>
      <w:marTop w:val="0"/>
      <w:marBottom w:val="0"/>
      <w:divBdr>
        <w:top w:val="none" w:sz="0" w:space="0" w:color="auto"/>
        <w:left w:val="none" w:sz="0" w:space="0" w:color="auto"/>
        <w:bottom w:val="none" w:sz="0" w:space="0" w:color="auto"/>
        <w:right w:val="none" w:sz="0" w:space="0" w:color="auto"/>
      </w:divBdr>
    </w:div>
    <w:div w:id="1539316042">
      <w:bodyDiv w:val="1"/>
      <w:marLeft w:val="0"/>
      <w:marRight w:val="0"/>
      <w:marTop w:val="0"/>
      <w:marBottom w:val="0"/>
      <w:divBdr>
        <w:top w:val="none" w:sz="0" w:space="0" w:color="auto"/>
        <w:left w:val="none" w:sz="0" w:space="0" w:color="auto"/>
        <w:bottom w:val="none" w:sz="0" w:space="0" w:color="auto"/>
        <w:right w:val="none" w:sz="0" w:space="0" w:color="auto"/>
      </w:divBdr>
    </w:div>
    <w:div w:id="1547180313">
      <w:bodyDiv w:val="1"/>
      <w:marLeft w:val="0"/>
      <w:marRight w:val="0"/>
      <w:marTop w:val="0"/>
      <w:marBottom w:val="0"/>
      <w:divBdr>
        <w:top w:val="none" w:sz="0" w:space="0" w:color="auto"/>
        <w:left w:val="none" w:sz="0" w:space="0" w:color="auto"/>
        <w:bottom w:val="none" w:sz="0" w:space="0" w:color="auto"/>
        <w:right w:val="none" w:sz="0" w:space="0" w:color="auto"/>
      </w:divBdr>
    </w:div>
    <w:div w:id="1632201772">
      <w:bodyDiv w:val="1"/>
      <w:marLeft w:val="0"/>
      <w:marRight w:val="0"/>
      <w:marTop w:val="0"/>
      <w:marBottom w:val="0"/>
      <w:divBdr>
        <w:top w:val="none" w:sz="0" w:space="0" w:color="auto"/>
        <w:left w:val="none" w:sz="0" w:space="0" w:color="auto"/>
        <w:bottom w:val="none" w:sz="0" w:space="0" w:color="auto"/>
        <w:right w:val="none" w:sz="0" w:space="0" w:color="auto"/>
      </w:divBdr>
    </w:div>
    <w:div w:id="1644507077">
      <w:bodyDiv w:val="1"/>
      <w:marLeft w:val="0"/>
      <w:marRight w:val="0"/>
      <w:marTop w:val="0"/>
      <w:marBottom w:val="0"/>
      <w:divBdr>
        <w:top w:val="none" w:sz="0" w:space="0" w:color="auto"/>
        <w:left w:val="none" w:sz="0" w:space="0" w:color="auto"/>
        <w:bottom w:val="none" w:sz="0" w:space="0" w:color="auto"/>
        <w:right w:val="none" w:sz="0" w:space="0" w:color="auto"/>
      </w:divBdr>
    </w:div>
    <w:div w:id="1688016713">
      <w:bodyDiv w:val="1"/>
      <w:marLeft w:val="0"/>
      <w:marRight w:val="0"/>
      <w:marTop w:val="0"/>
      <w:marBottom w:val="0"/>
      <w:divBdr>
        <w:top w:val="none" w:sz="0" w:space="0" w:color="auto"/>
        <w:left w:val="none" w:sz="0" w:space="0" w:color="auto"/>
        <w:bottom w:val="none" w:sz="0" w:space="0" w:color="auto"/>
        <w:right w:val="none" w:sz="0" w:space="0" w:color="auto"/>
      </w:divBdr>
    </w:div>
    <w:div w:id="1695182674">
      <w:bodyDiv w:val="1"/>
      <w:marLeft w:val="0"/>
      <w:marRight w:val="0"/>
      <w:marTop w:val="0"/>
      <w:marBottom w:val="0"/>
      <w:divBdr>
        <w:top w:val="none" w:sz="0" w:space="0" w:color="auto"/>
        <w:left w:val="none" w:sz="0" w:space="0" w:color="auto"/>
        <w:bottom w:val="none" w:sz="0" w:space="0" w:color="auto"/>
        <w:right w:val="none" w:sz="0" w:space="0" w:color="auto"/>
      </w:divBdr>
    </w:div>
    <w:div w:id="1695305598">
      <w:bodyDiv w:val="1"/>
      <w:marLeft w:val="0"/>
      <w:marRight w:val="0"/>
      <w:marTop w:val="0"/>
      <w:marBottom w:val="0"/>
      <w:divBdr>
        <w:top w:val="none" w:sz="0" w:space="0" w:color="auto"/>
        <w:left w:val="none" w:sz="0" w:space="0" w:color="auto"/>
        <w:bottom w:val="none" w:sz="0" w:space="0" w:color="auto"/>
        <w:right w:val="none" w:sz="0" w:space="0" w:color="auto"/>
      </w:divBdr>
    </w:div>
    <w:div w:id="1751658880">
      <w:bodyDiv w:val="1"/>
      <w:marLeft w:val="0"/>
      <w:marRight w:val="0"/>
      <w:marTop w:val="0"/>
      <w:marBottom w:val="0"/>
      <w:divBdr>
        <w:top w:val="none" w:sz="0" w:space="0" w:color="auto"/>
        <w:left w:val="none" w:sz="0" w:space="0" w:color="auto"/>
        <w:bottom w:val="none" w:sz="0" w:space="0" w:color="auto"/>
        <w:right w:val="none" w:sz="0" w:space="0" w:color="auto"/>
      </w:divBdr>
    </w:div>
    <w:div w:id="1799835370">
      <w:bodyDiv w:val="1"/>
      <w:marLeft w:val="0"/>
      <w:marRight w:val="0"/>
      <w:marTop w:val="0"/>
      <w:marBottom w:val="0"/>
      <w:divBdr>
        <w:top w:val="none" w:sz="0" w:space="0" w:color="auto"/>
        <w:left w:val="none" w:sz="0" w:space="0" w:color="auto"/>
        <w:bottom w:val="none" w:sz="0" w:space="0" w:color="auto"/>
        <w:right w:val="none" w:sz="0" w:space="0" w:color="auto"/>
      </w:divBdr>
    </w:div>
    <w:div w:id="1857385967">
      <w:bodyDiv w:val="1"/>
      <w:marLeft w:val="0"/>
      <w:marRight w:val="0"/>
      <w:marTop w:val="0"/>
      <w:marBottom w:val="0"/>
      <w:divBdr>
        <w:top w:val="none" w:sz="0" w:space="0" w:color="auto"/>
        <w:left w:val="none" w:sz="0" w:space="0" w:color="auto"/>
        <w:bottom w:val="none" w:sz="0" w:space="0" w:color="auto"/>
        <w:right w:val="none" w:sz="0" w:space="0" w:color="auto"/>
      </w:divBdr>
    </w:div>
    <w:div w:id="208194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BCC61-65C8-4121-A65F-D139378D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Links>
    <vt:vector size="12" baseType="variant">
      <vt:variant>
        <vt:i4>7995400</vt:i4>
      </vt:variant>
      <vt:variant>
        <vt:i4>3</vt:i4>
      </vt:variant>
      <vt:variant>
        <vt:i4>0</vt:i4>
      </vt:variant>
      <vt:variant>
        <vt:i4>5</vt:i4>
      </vt:variant>
      <vt:variant>
        <vt:lpwstr>mailto:clerktreasurer@ellettsville.in.us</vt:lpwstr>
      </vt:variant>
      <vt:variant>
        <vt:lpwstr/>
      </vt:variant>
      <vt:variant>
        <vt:i4>2228257</vt:i4>
      </vt:variant>
      <vt:variant>
        <vt:i4>0</vt:i4>
      </vt:variant>
      <vt:variant>
        <vt:i4>0</vt:i4>
      </vt:variant>
      <vt:variant>
        <vt:i4>5</vt:i4>
      </vt:variant>
      <vt:variant>
        <vt:lpwstr>https://us02web.zoom.us/j/82049040503?pwd=SkRnL0xPd1JoN05UTDVUUFdyWFJxZz09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Clerktreasurer</dc:creator>
  <cp:keywords/>
  <dc:description/>
  <cp:lastModifiedBy>Sandra Hash</cp:lastModifiedBy>
  <cp:revision>10</cp:revision>
  <cp:lastPrinted>2022-08-18T19:47:00Z</cp:lastPrinted>
  <dcterms:created xsi:type="dcterms:W3CDTF">2022-08-04T17:44:00Z</dcterms:created>
  <dcterms:modified xsi:type="dcterms:W3CDTF">2022-08-18T20:03:00Z</dcterms:modified>
</cp:coreProperties>
</file>