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8A790E" w:rsidRDefault="008A790E" w:rsidP="008A790E">
      <w:pPr>
        <w:keepNext/>
        <w:tabs>
          <w:tab w:val="left" w:pos="630"/>
          <w:tab w:val="left" w:pos="720"/>
        </w:tabs>
        <w:jc w:val="center"/>
        <w:outlineLvl w:val="0"/>
        <w:rPr>
          <w:b/>
          <w:bCs/>
          <w:sz w:val="22"/>
          <w:szCs w:val="22"/>
        </w:rPr>
      </w:pPr>
      <w:r w:rsidRPr="008A790E">
        <w:rPr>
          <w:b/>
          <w:bCs/>
          <w:sz w:val="22"/>
          <w:szCs w:val="22"/>
        </w:rPr>
        <w:t>Agenda</w:t>
      </w:r>
    </w:p>
    <w:p w14:paraId="693B0501" w14:textId="77777777" w:rsidR="008A790E" w:rsidRPr="008A790E" w:rsidRDefault="008A790E" w:rsidP="008A790E">
      <w:pPr>
        <w:keepNext/>
        <w:tabs>
          <w:tab w:val="left" w:pos="720"/>
        </w:tabs>
        <w:jc w:val="center"/>
        <w:outlineLvl w:val="0"/>
        <w:rPr>
          <w:b/>
          <w:bCs/>
          <w:sz w:val="22"/>
          <w:szCs w:val="22"/>
        </w:rPr>
      </w:pPr>
      <w:r w:rsidRPr="008A790E">
        <w:rPr>
          <w:b/>
          <w:bCs/>
          <w:sz w:val="22"/>
          <w:szCs w:val="22"/>
        </w:rPr>
        <w:t>Ellettsville Town Council</w:t>
      </w:r>
    </w:p>
    <w:p w14:paraId="183BF0AD" w14:textId="2A86B205" w:rsidR="008A790E" w:rsidRPr="008A790E" w:rsidRDefault="008A790E" w:rsidP="008A790E">
      <w:pPr>
        <w:tabs>
          <w:tab w:val="left" w:pos="720"/>
        </w:tabs>
        <w:jc w:val="center"/>
        <w:rPr>
          <w:b/>
          <w:bCs/>
          <w:sz w:val="22"/>
          <w:szCs w:val="22"/>
        </w:rPr>
      </w:pPr>
      <w:r w:rsidRPr="008A790E">
        <w:rPr>
          <w:b/>
          <w:bCs/>
          <w:sz w:val="22"/>
          <w:szCs w:val="22"/>
        </w:rPr>
        <w:t>Monday,</w:t>
      </w:r>
      <w:r w:rsidR="008A3EAF">
        <w:rPr>
          <w:b/>
          <w:bCs/>
          <w:sz w:val="22"/>
          <w:szCs w:val="22"/>
        </w:rPr>
        <w:t xml:space="preserve"> 12</w:t>
      </w:r>
      <w:r w:rsidR="008A3EAF" w:rsidRPr="008A3EAF">
        <w:rPr>
          <w:b/>
          <w:bCs/>
          <w:sz w:val="22"/>
          <w:szCs w:val="22"/>
          <w:vertAlign w:val="superscript"/>
        </w:rPr>
        <w:t>th</w:t>
      </w:r>
      <w:r w:rsidRPr="008A790E">
        <w:rPr>
          <w:b/>
          <w:bCs/>
          <w:sz w:val="22"/>
          <w:szCs w:val="22"/>
        </w:rPr>
        <w:t xml:space="preserve"> </w:t>
      </w:r>
      <w:r w:rsidR="008A3EAF">
        <w:rPr>
          <w:b/>
          <w:bCs/>
          <w:sz w:val="22"/>
          <w:szCs w:val="22"/>
        </w:rPr>
        <w:t>February</w:t>
      </w:r>
      <w:r w:rsidRPr="008A790E">
        <w:rPr>
          <w:b/>
          <w:bCs/>
          <w:sz w:val="22"/>
          <w:szCs w:val="22"/>
        </w:rPr>
        <w:t>, 202</w:t>
      </w:r>
      <w:r w:rsidR="009447EF">
        <w:rPr>
          <w:b/>
          <w:bCs/>
          <w:sz w:val="22"/>
          <w:szCs w:val="22"/>
        </w:rPr>
        <w:t>4</w:t>
      </w:r>
    </w:p>
    <w:p w14:paraId="4E8CD33F" w14:textId="77777777" w:rsidR="008A790E" w:rsidRPr="008A790E" w:rsidRDefault="008A790E" w:rsidP="008A790E">
      <w:pPr>
        <w:tabs>
          <w:tab w:val="left" w:pos="720"/>
        </w:tabs>
        <w:rPr>
          <w:b/>
          <w:bCs/>
          <w:sz w:val="22"/>
          <w:szCs w:val="22"/>
        </w:rPr>
      </w:pPr>
    </w:p>
    <w:p w14:paraId="7AB75D20" w14:textId="77777777" w:rsidR="008A790E" w:rsidRPr="008A790E" w:rsidRDefault="008A790E" w:rsidP="008A790E">
      <w:pPr>
        <w:tabs>
          <w:tab w:val="left" w:pos="720"/>
        </w:tabs>
        <w:rPr>
          <w:b/>
          <w:bCs/>
          <w:sz w:val="22"/>
          <w:szCs w:val="22"/>
        </w:rPr>
      </w:pPr>
      <w:r w:rsidRPr="008A790E">
        <w:rPr>
          <w:b/>
          <w:bCs/>
          <w:sz w:val="22"/>
          <w:szCs w:val="22"/>
        </w:rPr>
        <w:t>6:30 P.M. Call to Order</w:t>
      </w:r>
    </w:p>
    <w:p w14:paraId="677C96D9" w14:textId="77777777" w:rsidR="008A790E" w:rsidRPr="008A790E" w:rsidRDefault="008A790E" w:rsidP="008A790E">
      <w:pPr>
        <w:tabs>
          <w:tab w:val="left" w:pos="720"/>
        </w:tabs>
        <w:rPr>
          <w:b/>
          <w:bCs/>
          <w:sz w:val="16"/>
          <w:szCs w:val="16"/>
        </w:rPr>
      </w:pPr>
    </w:p>
    <w:p w14:paraId="31B3F759" w14:textId="161461FB" w:rsidR="008A790E" w:rsidRPr="008A790E" w:rsidRDefault="00EC40F8" w:rsidP="008A790E">
      <w:pPr>
        <w:tabs>
          <w:tab w:val="left" w:pos="720"/>
        </w:tabs>
        <w:rPr>
          <w:b/>
          <w:bCs/>
          <w:sz w:val="22"/>
          <w:szCs w:val="22"/>
        </w:rPr>
      </w:pPr>
      <w:r w:rsidRPr="008A790E">
        <w:rPr>
          <w:b/>
          <w:bCs/>
          <w:sz w:val="22"/>
          <w:szCs w:val="22"/>
        </w:rPr>
        <w:t>P</w:t>
      </w:r>
      <w:r>
        <w:rPr>
          <w:b/>
          <w:bCs/>
          <w:sz w:val="22"/>
          <w:szCs w:val="22"/>
        </w:rPr>
        <w:t>rayer</w:t>
      </w:r>
    </w:p>
    <w:p w14:paraId="6024D61D" w14:textId="06E96CB1" w:rsidR="008A790E" w:rsidRPr="008A790E" w:rsidRDefault="008A790E" w:rsidP="008A790E">
      <w:pPr>
        <w:tabs>
          <w:tab w:val="left" w:pos="720"/>
        </w:tabs>
        <w:rPr>
          <w:b/>
          <w:bCs/>
          <w:sz w:val="22"/>
          <w:szCs w:val="22"/>
        </w:rPr>
      </w:pPr>
      <w:r w:rsidRPr="008A790E">
        <w:rPr>
          <w:b/>
          <w:bCs/>
          <w:sz w:val="22"/>
          <w:szCs w:val="22"/>
        </w:rPr>
        <w:t>P</w:t>
      </w:r>
      <w:r w:rsidR="00EC40F8">
        <w:rPr>
          <w:b/>
          <w:bCs/>
          <w:sz w:val="22"/>
          <w:szCs w:val="22"/>
        </w:rPr>
        <w:t>ledge of Allegiance</w:t>
      </w:r>
    </w:p>
    <w:p w14:paraId="00370D00" w14:textId="77777777" w:rsidR="008A790E" w:rsidRPr="008A790E" w:rsidRDefault="008A790E" w:rsidP="008A790E">
      <w:pPr>
        <w:tabs>
          <w:tab w:val="left" w:pos="720"/>
        </w:tabs>
        <w:rPr>
          <w:b/>
          <w:bCs/>
          <w:sz w:val="22"/>
          <w:szCs w:val="22"/>
        </w:rPr>
      </w:pPr>
      <w:r w:rsidRPr="008A790E">
        <w:rPr>
          <w:b/>
          <w:bCs/>
          <w:sz w:val="22"/>
          <w:szCs w:val="22"/>
        </w:rPr>
        <w:t>Roll Call</w:t>
      </w:r>
    </w:p>
    <w:p w14:paraId="3798D69B" w14:textId="77777777" w:rsidR="008A790E" w:rsidRPr="008A790E" w:rsidRDefault="008A790E" w:rsidP="008A790E">
      <w:pPr>
        <w:tabs>
          <w:tab w:val="left" w:pos="2700"/>
          <w:tab w:val="left" w:pos="2880"/>
        </w:tabs>
        <w:rPr>
          <w:b/>
          <w:bCs/>
          <w:color w:val="000000" w:themeColor="text1"/>
          <w:sz w:val="16"/>
          <w:szCs w:val="16"/>
        </w:rPr>
      </w:pPr>
    </w:p>
    <w:p w14:paraId="3BA3DB2B" w14:textId="77777777" w:rsidR="00C361EB" w:rsidRPr="00C361EB" w:rsidRDefault="00C361EB" w:rsidP="00C361EB">
      <w:pPr>
        <w:tabs>
          <w:tab w:val="left" w:pos="720"/>
        </w:tabs>
        <w:rPr>
          <w:b/>
          <w:bCs/>
          <w:sz w:val="22"/>
          <w:szCs w:val="22"/>
        </w:rPr>
      </w:pPr>
      <w:r w:rsidRPr="00C361EB">
        <w:rPr>
          <w:b/>
          <w:bCs/>
          <w:sz w:val="22"/>
          <w:szCs w:val="22"/>
        </w:rPr>
        <w:t>Introduction of Seven Oaks SRO Officer Jeff Baker</w:t>
      </w:r>
    </w:p>
    <w:p w14:paraId="5F773032" w14:textId="77777777" w:rsidR="008A790E" w:rsidRPr="008A790E" w:rsidRDefault="008A790E" w:rsidP="008A790E">
      <w:pPr>
        <w:tabs>
          <w:tab w:val="left" w:pos="720"/>
        </w:tabs>
        <w:rPr>
          <w:b/>
          <w:bCs/>
          <w:sz w:val="16"/>
          <w:szCs w:val="16"/>
        </w:rPr>
      </w:pPr>
    </w:p>
    <w:p w14:paraId="7A80DB68" w14:textId="23A3CF6C" w:rsidR="008A790E" w:rsidRPr="008A790E" w:rsidRDefault="008A790E" w:rsidP="008A790E">
      <w:pPr>
        <w:tabs>
          <w:tab w:val="left" w:pos="720"/>
        </w:tabs>
        <w:rPr>
          <w:b/>
          <w:bCs/>
          <w:sz w:val="22"/>
          <w:szCs w:val="22"/>
        </w:rPr>
      </w:pPr>
      <w:r w:rsidRPr="008A790E">
        <w:rPr>
          <w:b/>
          <w:bCs/>
          <w:sz w:val="22"/>
          <w:szCs w:val="22"/>
        </w:rPr>
        <w:t xml:space="preserve">Approval of the Minutes for the Regular Meeting </w:t>
      </w:r>
      <w:r w:rsidR="00BD6C40">
        <w:rPr>
          <w:b/>
          <w:bCs/>
          <w:sz w:val="22"/>
          <w:szCs w:val="22"/>
        </w:rPr>
        <w:t xml:space="preserve">January </w:t>
      </w:r>
      <w:r w:rsidR="008A3EAF">
        <w:rPr>
          <w:b/>
          <w:bCs/>
          <w:sz w:val="22"/>
          <w:szCs w:val="22"/>
        </w:rPr>
        <w:t>22</w:t>
      </w:r>
      <w:r w:rsidR="008A3EAF" w:rsidRPr="008A3EAF">
        <w:rPr>
          <w:b/>
          <w:bCs/>
          <w:sz w:val="22"/>
          <w:szCs w:val="22"/>
          <w:vertAlign w:val="superscript"/>
        </w:rPr>
        <w:t>nd</w:t>
      </w:r>
      <w:r w:rsidRPr="008A790E">
        <w:rPr>
          <w:b/>
          <w:bCs/>
          <w:sz w:val="22"/>
          <w:szCs w:val="22"/>
        </w:rPr>
        <w:t>, 202</w:t>
      </w:r>
      <w:r w:rsidR="00BD6C40">
        <w:rPr>
          <w:b/>
          <w:bCs/>
          <w:sz w:val="22"/>
          <w:szCs w:val="22"/>
        </w:rPr>
        <w:t>4</w:t>
      </w:r>
      <w:r w:rsidRPr="008A790E">
        <w:rPr>
          <w:b/>
          <w:bCs/>
          <w:sz w:val="22"/>
          <w:szCs w:val="22"/>
        </w:rPr>
        <w:t xml:space="preserve"> </w:t>
      </w:r>
    </w:p>
    <w:p w14:paraId="0339E6EE" w14:textId="77777777" w:rsidR="002E57BD" w:rsidRDefault="002E57BD" w:rsidP="008A790E">
      <w:pPr>
        <w:tabs>
          <w:tab w:val="left" w:pos="720"/>
        </w:tabs>
        <w:rPr>
          <w:b/>
          <w:sz w:val="22"/>
          <w:szCs w:val="22"/>
        </w:rPr>
      </w:pPr>
    </w:p>
    <w:p w14:paraId="6796746A" w14:textId="7FCD54C4" w:rsidR="008A790E" w:rsidRPr="008A790E" w:rsidRDefault="008A790E" w:rsidP="008A790E">
      <w:pPr>
        <w:tabs>
          <w:tab w:val="left" w:pos="720"/>
        </w:tabs>
        <w:rPr>
          <w:b/>
          <w:sz w:val="22"/>
          <w:szCs w:val="22"/>
        </w:rPr>
      </w:pPr>
      <w:r w:rsidRPr="008A790E">
        <w:rPr>
          <w:b/>
          <w:sz w:val="22"/>
          <w:szCs w:val="22"/>
        </w:rPr>
        <w:t>Action to pay Accounts Payable Vouchers and Payroll</w:t>
      </w:r>
    </w:p>
    <w:p w14:paraId="11FCF003" w14:textId="77777777" w:rsidR="008A790E" w:rsidRPr="008A790E" w:rsidRDefault="008A790E" w:rsidP="008A790E">
      <w:pPr>
        <w:tabs>
          <w:tab w:val="left" w:pos="720"/>
        </w:tabs>
        <w:rPr>
          <w:b/>
          <w:bCs/>
          <w:sz w:val="16"/>
          <w:szCs w:val="16"/>
        </w:rPr>
      </w:pPr>
    </w:p>
    <w:p w14:paraId="4A8A50AA" w14:textId="7C66276B" w:rsidR="00BD6C40" w:rsidRDefault="00BD6C40" w:rsidP="008A790E">
      <w:pPr>
        <w:tabs>
          <w:tab w:val="left" w:pos="720"/>
          <w:tab w:val="left" w:pos="1440"/>
        </w:tabs>
        <w:rPr>
          <w:b/>
          <w:bCs/>
          <w:sz w:val="22"/>
          <w:szCs w:val="22"/>
        </w:rPr>
      </w:pPr>
    </w:p>
    <w:p w14:paraId="2F904CFA" w14:textId="3B306473" w:rsidR="008A790E" w:rsidRDefault="008A790E" w:rsidP="008A790E">
      <w:pPr>
        <w:tabs>
          <w:tab w:val="left" w:pos="720"/>
          <w:tab w:val="left" w:pos="1440"/>
        </w:tabs>
        <w:rPr>
          <w:b/>
          <w:bCs/>
          <w:sz w:val="22"/>
          <w:szCs w:val="22"/>
        </w:rPr>
      </w:pPr>
      <w:r w:rsidRPr="008A790E">
        <w:rPr>
          <w:b/>
          <w:bCs/>
          <w:sz w:val="22"/>
          <w:szCs w:val="22"/>
        </w:rPr>
        <w:t>Resolutions</w:t>
      </w:r>
    </w:p>
    <w:p w14:paraId="77326184" w14:textId="77777777" w:rsidR="008A3EAF" w:rsidRDefault="008A3EAF" w:rsidP="008A790E">
      <w:pPr>
        <w:tabs>
          <w:tab w:val="left" w:pos="720"/>
          <w:tab w:val="left" w:pos="1440"/>
        </w:tabs>
        <w:rPr>
          <w:b/>
          <w:bCs/>
          <w:sz w:val="22"/>
          <w:szCs w:val="22"/>
        </w:rPr>
      </w:pPr>
      <w:r>
        <w:rPr>
          <w:b/>
          <w:bCs/>
          <w:sz w:val="22"/>
          <w:szCs w:val="22"/>
        </w:rPr>
        <w:tab/>
      </w:r>
    </w:p>
    <w:p w14:paraId="36176FC4" w14:textId="3D4E393B" w:rsidR="00D71682" w:rsidRDefault="008A3EAF" w:rsidP="008A790E">
      <w:pPr>
        <w:tabs>
          <w:tab w:val="left" w:pos="720"/>
          <w:tab w:val="left" w:pos="1440"/>
        </w:tabs>
        <w:rPr>
          <w:sz w:val="22"/>
          <w:szCs w:val="22"/>
        </w:rPr>
      </w:pPr>
      <w:r>
        <w:rPr>
          <w:b/>
          <w:bCs/>
          <w:sz w:val="22"/>
          <w:szCs w:val="22"/>
        </w:rPr>
        <w:tab/>
      </w:r>
      <w:r w:rsidR="00D71682">
        <w:rPr>
          <w:sz w:val="22"/>
          <w:szCs w:val="22"/>
        </w:rPr>
        <w:t>Resolution 05-2024 Accepting Dedication for Jacob Court</w:t>
      </w:r>
    </w:p>
    <w:p w14:paraId="34E1BCE7" w14:textId="77777777" w:rsidR="008A3EAF" w:rsidRDefault="008A3EAF" w:rsidP="008A790E">
      <w:pPr>
        <w:tabs>
          <w:tab w:val="left" w:pos="720"/>
          <w:tab w:val="left" w:pos="1440"/>
        </w:tabs>
        <w:rPr>
          <w:sz w:val="22"/>
          <w:szCs w:val="22"/>
        </w:rPr>
      </w:pPr>
    </w:p>
    <w:p w14:paraId="78C73363" w14:textId="14C61E60" w:rsidR="008A3EAF" w:rsidRPr="00BD6C40" w:rsidRDefault="008A3EAF" w:rsidP="008A790E">
      <w:pPr>
        <w:tabs>
          <w:tab w:val="left" w:pos="720"/>
          <w:tab w:val="left" w:pos="1440"/>
        </w:tabs>
        <w:rPr>
          <w:sz w:val="22"/>
          <w:szCs w:val="22"/>
        </w:rPr>
      </w:pPr>
      <w:r>
        <w:rPr>
          <w:sz w:val="22"/>
          <w:szCs w:val="22"/>
        </w:rPr>
        <w:tab/>
        <w:t>Resolution 06-2024 Additional Appropriation General, MVH, MVH Restricted &amp; A</w:t>
      </w:r>
      <w:r w:rsidR="00944354">
        <w:rPr>
          <w:sz w:val="22"/>
          <w:szCs w:val="22"/>
        </w:rPr>
        <w:t>RPA</w:t>
      </w:r>
    </w:p>
    <w:p w14:paraId="4DE5DAE7" w14:textId="77777777" w:rsidR="008A790E" w:rsidRPr="008A790E" w:rsidRDefault="008A790E" w:rsidP="008A790E">
      <w:pPr>
        <w:tabs>
          <w:tab w:val="left" w:pos="720"/>
          <w:tab w:val="left" w:pos="1440"/>
        </w:tabs>
        <w:rPr>
          <w:b/>
          <w:bCs/>
          <w:sz w:val="16"/>
          <w:szCs w:val="16"/>
        </w:rPr>
      </w:pPr>
    </w:p>
    <w:p w14:paraId="4B41AC87" w14:textId="0A61ED12" w:rsidR="005A6E22" w:rsidRPr="002E284D" w:rsidRDefault="005A6E22" w:rsidP="008A790E">
      <w:pPr>
        <w:tabs>
          <w:tab w:val="left" w:pos="720"/>
          <w:tab w:val="left" w:pos="1440"/>
        </w:tabs>
        <w:ind w:left="720"/>
        <w:rPr>
          <w:sz w:val="16"/>
          <w:szCs w:val="16"/>
        </w:rPr>
      </w:pPr>
    </w:p>
    <w:p w14:paraId="65C79DF5" w14:textId="3C4356B5" w:rsidR="008A3EAF" w:rsidRDefault="008A3EAF" w:rsidP="008A3EAF">
      <w:pPr>
        <w:tabs>
          <w:tab w:val="left" w:pos="720"/>
          <w:tab w:val="left" w:pos="1440"/>
        </w:tabs>
        <w:rPr>
          <w:b/>
          <w:sz w:val="22"/>
          <w:szCs w:val="22"/>
        </w:rPr>
      </w:pPr>
      <w:r>
        <w:rPr>
          <w:b/>
          <w:sz w:val="22"/>
          <w:szCs w:val="22"/>
        </w:rPr>
        <w:t xml:space="preserve">Ordinance on First Reading </w:t>
      </w:r>
    </w:p>
    <w:p w14:paraId="1591BB35" w14:textId="77777777" w:rsidR="008A3EAF" w:rsidRDefault="008A3EAF" w:rsidP="008A3EAF">
      <w:pPr>
        <w:tabs>
          <w:tab w:val="left" w:pos="720"/>
          <w:tab w:val="left" w:pos="1440"/>
        </w:tabs>
        <w:rPr>
          <w:b/>
          <w:sz w:val="22"/>
          <w:szCs w:val="22"/>
        </w:rPr>
      </w:pPr>
    </w:p>
    <w:p w14:paraId="113593AC" w14:textId="0CB666F5" w:rsidR="008A3EAF" w:rsidRPr="008A3EAF" w:rsidRDefault="008A3EAF" w:rsidP="008A3EAF">
      <w:pPr>
        <w:tabs>
          <w:tab w:val="left" w:pos="720"/>
          <w:tab w:val="left" w:pos="1440"/>
        </w:tabs>
        <w:rPr>
          <w:bCs/>
          <w:sz w:val="22"/>
          <w:szCs w:val="22"/>
        </w:rPr>
      </w:pPr>
      <w:r>
        <w:rPr>
          <w:b/>
          <w:sz w:val="22"/>
          <w:szCs w:val="22"/>
        </w:rPr>
        <w:tab/>
      </w:r>
      <w:r>
        <w:rPr>
          <w:bCs/>
          <w:sz w:val="22"/>
          <w:szCs w:val="22"/>
        </w:rPr>
        <w:t>Ordinance 2024-03 to Amend Paid Sick Leave Fire Policy</w:t>
      </w:r>
    </w:p>
    <w:p w14:paraId="6728DD65" w14:textId="77777777" w:rsidR="008A3EAF" w:rsidRDefault="008A3EAF" w:rsidP="002E57BD">
      <w:pPr>
        <w:tabs>
          <w:tab w:val="left" w:pos="720"/>
          <w:tab w:val="left" w:pos="1440"/>
        </w:tabs>
        <w:rPr>
          <w:b/>
          <w:sz w:val="22"/>
          <w:szCs w:val="22"/>
        </w:rPr>
      </w:pPr>
    </w:p>
    <w:p w14:paraId="294B6012" w14:textId="2942B8C3" w:rsidR="008A3EAF" w:rsidRPr="008E23A3" w:rsidRDefault="008E23A3" w:rsidP="002E57BD">
      <w:pPr>
        <w:tabs>
          <w:tab w:val="left" w:pos="720"/>
          <w:tab w:val="left" w:pos="1440"/>
        </w:tabs>
        <w:rPr>
          <w:bCs/>
          <w:sz w:val="22"/>
          <w:szCs w:val="22"/>
        </w:rPr>
      </w:pPr>
      <w:r>
        <w:rPr>
          <w:b/>
          <w:sz w:val="22"/>
          <w:szCs w:val="22"/>
        </w:rPr>
        <w:tab/>
      </w:r>
      <w:r w:rsidRPr="008E23A3">
        <w:rPr>
          <w:bCs/>
          <w:sz w:val="22"/>
          <w:szCs w:val="22"/>
        </w:rPr>
        <w:t xml:space="preserve">Ordinance </w:t>
      </w:r>
      <w:r>
        <w:rPr>
          <w:bCs/>
          <w:sz w:val="22"/>
          <w:szCs w:val="22"/>
        </w:rPr>
        <w:t>2024-04 to Clarify How Overtime Pay is Calculated for Police Officers</w:t>
      </w:r>
    </w:p>
    <w:p w14:paraId="6EA08D8A" w14:textId="13F9277D" w:rsidR="008A3EAF" w:rsidRDefault="00C361EB" w:rsidP="002E57BD">
      <w:pPr>
        <w:tabs>
          <w:tab w:val="left" w:pos="720"/>
          <w:tab w:val="left" w:pos="1440"/>
        </w:tabs>
        <w:rPr>
          <w:bCs/>
          <w:sz w:val="22"/>
          <w:szCs w:val="22"/>
        </w:rPr>
      </w:pPr>
      <w:r>
        <w:rPr>
          <w:b/>
          <w:sz w:val="22"/>
          <w:szCs w:val="22"/>
        </w:rPr>
        <w:tab/>
      </w:r>
    </w:p>
    <w:p w14:paraId="59DCA530" w14:textId="62009112" w:rsidR="00C361EB" w:rsidRDefault="00C361EB" w:rsidP="002E57BD">
      <w:pPr>
        <w:tabs>
          <w:tab w:val="left" w:pos="720"/>
          <w:tab w:val="left" w:pos="1440"/>
        </w:tabs>
        <w:rPr>
          <w:bCs/>
          <w:sz w:val="22"/>
          <w:szCs w:val="22"/>
        </w:rPr>
      </w:pPr>
      <w:r>
        <w:rPr>
          <w:bCs/>
          <w:sz w:val="22"/>
          <w:szCs w:val="22"/>
        </w:rPr>
        <w:tab/>
        <w:t>Ordinance 2024-05 Authorizing an increase in the purchase of Crime Insurance Coverage</w:t>
      </w:r>
    </w:p>
    <w:p w14:paraId="4B0F3F8D" w14:textId="77777777" w:rsidR="00C361EB" w:rsidRPr="00C361EB" w:rsidRDefault="00C361EB" w:rsidP="002E57BD">
      <w:pPr>
        <w:tabs>
          <w:tab w:val="left" w:pos="720"/>
          <w:tab w:val="left" w:pos="1440"/>
        </w:tabs>
        <w:rPr>
          <w:bCs/>
          <w:sz w:val="22"/>
          <w:szCs w:val="22"/>
        </w:rPr>
      </w:pPr>
    </w:p>
    <w:p w14:paraId="28062B4C" w14:textId="4BB15F44" w:rsidR="00B7090C" w:rsidRDefault="00B7090C" w:rsidP="002E57BD">
      <w:pPr>
        <w:tabs>
          <w:tab w:val="left" w:pos="720"/>
          <w:tab w:val="left" w:pos="1440"/>
        </w:tabs>
        <w:rPr>
          <w:b/>
          <w:sz w:val="22"/>
          <w:szCs w:val="22"/>
        </w:rPr>
      </w:pPr>
      <w:r>
        <w:rPr>
          <w:b/>
          <w:sz w:val="22"/>
          <w:szCs w:val="22"/>
        </w:rPr>
        <w:t xml:space="preserve">Ordinance </w:t>
      </w:r>
      <w:r w:rsidR="00EF6436">
        <w:rPr>
          <w:b/>
          <w:sz w:val="22"/>
          <w:szCs w:val="22"/>
        </w:rPr>
        <w:t xml:space="preserve">on </w:t>
      </w:r>
      <w:r w:rsidR="008A3EAF">
        <w:rPr>
          <w:b/>
          <w:sz w:val="22"/>
          <w:szCs w:val="22"/>
        </w:rPr>
        <w:t>Second</w:t>
      </w:r>
      <w:r>
        <w:rPr>
          <w:b/>
          <w:sz w:val="22"/>
          <w:szCs w:val="22"/>
        </w:rPr>
        <w:t xml:space="preserve"> </w:t>
      </w:r>
      <w:r w:rsidR="00EF6436">
        <w:rPr>
          <w:b/>
          <w:sz w:val="22"/>
          <w:szCs w:val="22"/>
        </w:rPr>
        <w:t>R</w:t>
      </w:r>
      <w:r>
        <w:rPr>
          <w:b/>
          <w:sz w:val="22"/>
          <w:szCs w:val="22"/>
        </w:rPr>
        <w:t xml:space="preserve">eading </w:t>
      </w:r>
    </w:p>
    <w:p w14:paraId="16F0AEBC" w14:textId="77777777" w:rsidR="00B7090C" w:rsidRDefault="00B7090C" w:rsidP="002E57BD">
      <w:pPr>
        <w:tabs>
          <w:tab w:val="left" w:pos="720"/>
          <w:tab w:val="left" w:pos="1440"/>
        </w:tabs>
        <w:rPr>
          <w:b/>
          <w:sz w:val="22"/>
          <w:szCs w:val="22"/>
        </w:rPr>
      </w:pPr>
    </w:p>
    <w:p w14:paraId="2BE41F71" w14:textId="77777777" w:rsidR="00B7090C" w:rsidRDefault="00B7090C" w:rsidP="002E57BD">
      <w:pPr>
        <w:tabs>
          <w:tab w:val="left" w:pos="720"/>
          <w:tab w:val="left" w:pos="1440"/>
        </w:tabs>
        <w:rPr>
          <w:bCs/>
          <w:sz w:val="22"/>
          <w:szCs w:val="22"/>
        </w:rPr>
      </w:pPr>
      <w:r>
        <w:rPr>
          <w:b/>
          <w:sz w:val="22"/>
          <w:szCs w:val="22"/>
        </w:rPr>
        <w:tab/>
      </w:r>
      <w:r>
        <w:rPr>
          <w:bCs/>
          <w:sz w:val="22"/>
          <w:szCs w:val="22"/>
        </w:rPr>
        <w:t xml:space="preserve">Ordinance 2024-01 to Amend 2023-18 Salary Ordinance </w:t>
      </w:r>
    </w:p>
    <w:p w14:paraId="346855AC" w14:textId="691149BE" w:rsidR="00B7090C" w:rsidRDefault="00B7090C" w:rsidP="002E57BD">
      <w:pPr>
        <w:tabs>
          <w:tab w:val="left" w:pos="720"/>
          <w:tab w:val="left" w:pos="1440"/>
        </w:tabs>
        <w:rPr>
          <w:b/>
          <w:sz w:val="22"/>
          <w:szCs w:val="22"/>
        </w:rPr>
      </w:pPr>
      <w:r>
        <w:rPr>
          <w:b/>
          <w:sz w:val="22"/>
          <w:szCs w:val="22"/>
        </w:rPr>
        <w:t xml:space="preserve"> </w:t>
      </w:r>
      <w:r w:rsidR="00D71682">
        <w:rPr>
          <w:b/>
          <w:sz w:val="22"/>
          <w:szCs w:val="22"/>
        </w:rPr>
        <w:tab/>
      </w:r>
    </w:p>
    <w:p w14:paraId="565DADBA" w14:textId="28BA3E23" w:rsidR="00D71682" w:rsidRDefault="00D71682" w:rsidP="002E57BD">
      <w:pPr>
        <w:tabs>
          <w:tab w:val="left" w:pos="720"/>
          <w:tab w:val="left" w:pos="1440"/>
        </w:tabs>
        <w:rPr>
          <w:bCs/>
          <w:sz w:val="22"/>
          <w:szCs w:val="22"/>
        </w:rPr>
      </w:pPr>
      <w:r>
        <w:rPr>
          <w:b/>
          <w:sz w:val="22"/>
          <w:szCs w:val="22"/>
        </w:rPr>
        <w:tab/>
      </w:r>
      <w:r w:rsidRPr="00D71682">
        <w:rPr>
          <w:bCs/>
          <w:sz w:val="22"/>
          <w:szCs w:val="22"/>
        </w:rPr>
        <w:t xml:space="preserve">Ordinance </w:t>
      </w:r>
      <w:r>
        <w:rPr>
          <w:bCs/>
          <w:sz w:val="22"/>
          <w:szCs w:val="22"/>
        </w:rPr>
        <w:t>2024-02 to Approve a Business Online Platform for Payroll and Utility Billing</w:t>
      </w:r>
    </w:p>
    <w:p w14:paraId="58F58568" w14:textId="77777777" w:rsidR="00D71682" w:rsidRPr="00D71682" w:rsidRDefault="00D71682" w:rsidP="002E57BD">
      <w:pPr>
        <w:tabs>
          <w:tab w:val="left" w:pos="720"/>
          <w:tab w:val="left" w:pos="1440"/>
        </w:tabs>
        <w:rPr>
          <w:bCs/>
          <w:sz w:val="22"/>
          <w:szCs w:val="22"/>
        </w:rPr>
      </w:pPr>
    </w:p>
    <w:p w14:paraId="67D0FA75" w14:textId="595BDE34" w:rsidR="008A790E" w:rsidRPr="002E57BD" w:rsidRDefault="008A790E" w:rsidP="002E57BD">
      <w:pPr>
        <w:tabs>
          <w:tab w:val="left" w:pos="720"/>
          <w:tab w:val="left" w:pos="1440"/>
        </w:tabs>
        <w:rPr>
          <w:b/>
          <w:bCs/>
          <w:sz w:val="22"/>
          <w:szCs w:val="22"/>
        </w:rPr>
      </w:pPr>
      <w:r w:rsidRPr="008A790E">
        <w:rPr>
          <w:b/>
          <w:sz w:val="22"/>
          <w:szCs w:val="22"/>
        </w:rPr>
        <w:t>Envision Ellettsville Update</w:t>
      </w:r>
    </w:p>
    <w:p w14:paraId="0E2235B8" w14:textId="77777777" w:rsidR="002E284D" w:rsidRDefault="002E284D" w:rsidP="002E57BD">
      <w:pPr>
        <w:tabs>
          <w:tab w:val="left" w:pos="720"/>
        </w:tabs>
        <w:rPr>
          <w:b/>
          <w:bCs/>
          <w:sz w:val="22"/>
          <w:szCs w:val="22"/>
        </w:rPr>
      </w:pPr>
    </w:p>
    <w:p w14:paraId="52CE5DA4" w14:textId="108E0812" w:rsidR="00B7090C" w:rsidRDefault="008A790E" w:rsidP="002E284D">
      <w:pPr>
        <w:tabs>
          <w:tab w:val="left" w:pos="720"/>
        </w:tabs>
        <w:rPr>
          <w:b/>
          <w:bCs/>
          <w:sz w:val="22"/>
          <w:szCs w:val="22"/>
        </w:rPr>
      </w:pPr>
      <w:r w:rsidRPr="008A790E">
        <w:rPr>
          <w:b/>
          <w:bCs/>
          <w:sz w:val="22"/>
          <w:szCs w:val="22"/>
        </w:rPr>
        <w:t>New Business</w:t>
      </w:r>
      <w:r w:rsidR="002E57BD">
        <w:rPr>
          <w:b/>
          <w:bCs/>
          <w:sz w:val="22"/>
          <w:szCs w:val="22"/>
        </w:rPr>
        <w:t xml:space="preserve">      </w:t>
      </w:r>
    </w:p>
    <w:p w14:paraId="0EC523A4" w14:textId="77777777" w:rsidR="00716364" w:rsidRDefault="00716364" w:rsidP="002E284D">
      <w:pPr>
        <w:tabs>
          <w:tab w:val="left" w:pos="720"/>
        </w:tabs>
        <w:rPr>
          <w:b/>
          <w:bCs/>
          <w:sz w:val="22"/>
          <w:szCs w:val="22"/>
        </w:rPr>
      </w:pPr>
    </w:p>
    <w:p w14:paraId="439D4FE9" w14:textId="35FCCC44" w:rsidR="00716364" w:rsidRPr="00716364" w:rsidRDefault="00716364" w:rsidP="002E284D">
      <w:pPr>
        <w:tabs>
          <w:tab w:val="left" w:pos="720"/>
        </w:tabs>
        <w:rPr>
          <w:sz w:val="22"/>
          <w:szCs w:val="22"/>
        </w:rPr>
      </w:pPr>
      <w:r>
        <w:rPr>
          <w:b/>
          <w:bCs/>
          <w:sz w:val="22"/>
          <w:szCs w:val="22"/>
        </w:rPr>
        <w:tab/>
      </w:r>
      <w:r>
        <w:rPr>
          <w:sz w:val="22"/>
          <w:szCs w:val="22"/>
        </w:rPr>
        <w:t>New Loader for W</w:t>
      </w:r>
      <w:r w:rsidR="00EF6436">
        <w:rPr>
          <w:sz w:val="22"/>
          <w:szCs w:val="22"/>
        </w:rPr>
        <w:t>WTP</w:t>
      </w:r>
      <w:r w:rsidR="00B3311A">
        <w:rPr>
          <w:sz w:val="22"/>
          <w:szCs w:val="22"/>
        </w:rPr>
        <w:t xml:space="preserve"> </w:t>
      </w:r>
    </w:p>
    <w:p w14:paraId="1304DD42" w14:textId="5903513D" w:rsidR="002E284D" w:rsidRDefault="00AD08D7" w:rsidP="002E284D">
      <w:pPr>
        <w:tabs>
          <w:tab w:val="left" w:pos="720"/>
        </w:tabs>
        <w:rPr>
          <w:sz w:val="22"/>
          <w:szCs w:val="22"/>
        </w:rPr>
      </w:pPr>
      <w:r>
        <w:rPr>
          <w:sz w:val="22"/>
          <w:szCs w:val="22"/>
        </w:rPr>
        <w:tab/>
      </w:r>
    </w:p>
    <w:p w14:paraId="7742CD31" w14:textId="6FF596B7" w:rsidR="00DD1569" w:rsidRDefault="00AD08D7" w:rsidP="008A3EAF">
      <w:pPr>
        <w:tabs>
          <w:tab w:val="left" w:pos="720"/>
        </w:tabs>
        <w:rPr>
          <w:sz w:val="22"/>
          <w:szCs w:val="22"/>
        </w:rPr>
      </w:pPr>
      <w:r>
        <w:rPr>
          <w:sz w:val="22"/>
          <w:szCs w:val="22"/>
        </w:rPr>
        <w:tab/>
      </w:r>
      <w:r w:rsidR="00DD1569">
        <w:rPr>
          <w:sz w:val="22"/>
          <w:szCs w:val="22"/>
        </w:rPr>
        <w:t xml:space="preserve">Cooperative Purchasing with Sourcewell </w:t>
      </w:r>
    </w:p>
    <w:p w14:paraId="04B2DD9B" w14:textId="77777777" w:rsidR="00AD08D7" w:rsidRPr="002E284D" w:rsidRDefault="00AD08D7" w:rsidP="002E284D">
      <w:pPr>
        <w:tabs>
          <w:tab w:val="left" w:pos="720"/>
        </w:tabs>
        <w:rPr>
          <w:sz w:val="22"/>
          <w:szCs w:val="22"/>
        </w:rPr>
      </w:pPr>
    </w:p>
    <w:p w14:paraId="617ADEA9" w14:textId="269CCC83" w:rsidR="008A790E" w:rsidRPr="002E57BD" w:rsidRDefault="008A790E" w:rsidP="002E57BD">
      <w:pPr>
        <w:rPr>
          <w:sz w:val="16"/>
          <w:szCs w:val="16"/>
        </w:rPr>
      </w:pPr>
      <w:r w:rsidRPr="008A790E">
        <w:rPr>
          <w:b/>
          <w:bCs/>
          <w:sz w:val="22"/>
          <w:szCs w:val="22"/>
        </w:rPr>
        <w:t>Privilege of the Floor</w:t>
      </w:r>
    </w:p>
    <w:p w14:paraId="41BCDE2C" w14:textId="77777777" w:rsidR="008A790E" w:rsidRPr="008A790E" w:rsidRDefault="008A790E" w:rsidP="008A790E">
      <w:pPr>
        <w:tabs>
          <w:tab w:val="left" w:pos="720"/>
        </w:tabs>
        <w:rPr>
          <w:b/>
          <w:bCs/>
          <w:sz w:val="16"/>
          <w:szCs w:val="16"/>
        </w:rPr>
      </w:pPr>
    </w:p>
    <w:p w14:paraId="05A42397" w14:textId="77777777" w:rsidR="008A790E" w:rsidRPr="008A790E" w:rsidRDefault="008A790E" w:rsidP="008A790E">
      <w:pPr>
        <w:tabs>
          <w:tab w:val="left" w:pos="720"/>
        </w:tabs>
        <w:rPr>
          <w:b/>
          <w:bCs/>
          <w:sz w:val="22"/>
          <w:szCs w:val="22"/>
        </w:rPr>
      </w:pPr>
      <w:r w:rsidRPr="008A790E">
        <w:rPr>
          <w:b/>
          <w:bCs/>
          <w:sz w:val="22"/>
          <w:szCs w:val="22"/>
        </w:rPr>
        <w:t>Supervisors Comments</w:t>
      </w:r>
    </w:p>
    <w:p w14:paraId="6FDDF960" w14:textId="5021EE92" w:rsidR="008A790E" w:rsidRPr="008A790E" w:rsidRDefault="008A790E" w:rsidP="008A790E">
      <w:pPr>
        <w:tabs>
          <w:tab w:val="left" w:pos="720"/>
        </w:tabs>
        <w:rPr>
          <w:b/>
          <w:bCs/>
          <w:sz w:val="22"/>
          <w:szCs w:val="22"/>
        </w:rPr>
      </w:pPr>
      <w:r w:rsidRPr="008A790E">
        <w:rPr>
          <w:b/>
          <w:bCs/>
          <w:sz w:val="22"/>
          <w:szCs w:val="22"/>
        </w:rPr>
        <w:t>Council Comments</w:t>
      </w:r>
    </w:p>
    <w:p w14:paraId="7D65BBF7" w14:textId="29BEC285" w:rsidR="008A790E" w:rsidRPr="008A790E" w:rsidRDefault="008A790E" w:rsidP="008A790E">
      <w:pPr>
        <w:tabs>
          <w:tab w:val="left" w:pos="720"/>
        </w:tabs>
        <w:rPr>
          <w:b/>
          <w:bCs/>
          <w:sz w:val="22"/>
          <w:szCs w:val="22"/>
        </w:rPr>
      </w:pPr>
      <w:r w:rsidRPr="008A790E">
        <w:rPr>
          <w:b/>
          <w:bCs/>
          <w:sz w:val="22"/>
          <w:szCs w:val="22"/>
        </w:rPr>
        <w:t>At this time, I know of no other business to come before the Council</w:t>
      </w:r>
    </w:p>
    <w:p w14:paraId="42E8DF87" w14:textId="3BD70892" w:rsidR="008A790E" w:rsidRPr="008A790E" w:rsidRDefault="00075636" w:rsidP="008A790E">
      <w:pPr>
        <w:tabs>
          <w:tab w:val="left" w:pos="720"/>
        </w:tabs>
        <w:rPr>
          <w:b/>
          <w:bCs/>
          <w:sz w:val="22"/>
          <w:szCs w:val="22"/>
        </w:rPr>
      </w:pPr>
      <w:r>
        <w:rPr>
          <w:b/>
          <w:bCs/>
          <w:sz w:val="22"/>
          <w:szCs w:val="22"/>
        </w:rPr>
        <w:t>Noelle M. Conyer</w:t>
      </w:r>
      <w:r w:rsidR="008A790E" w:rsidRPr="008A790E">
        <w:rPr>
          <w:b/>
          <w:bCs/>
          <w:sz w:val="22"/>
          <w:szCs w:val="22"/>
        </w:rPr>
        <w:t>, Clerk-Treasurer</w:t>
      </w:r>
      <w:smartTag w:uri="urn:schemas-microsoft-com:office:smarttags" w:element="stockticker"/>
    </w:p>
    <w:p w14:paraId="7AD40DFD" w14:textId="77777777" w:rsidR="008A790E" w:rsidRPr="008A790E" w:rsidRDefault="008A790E" w:rsidP="008A790E">
      <w:pPr>
        <w:tabs>
          <w:tab w:val="center" w:pos="4680"/>
          <w:tab w:val="right" w:pos="9360"/>
        </w:tabs>
        <w:rPr>
          <w:sz w:val="22"/>
          <w:szCs w:val="22"/>
        </w:rPr>
      </w:pPr>
    </w:p>
    <w:p w14:paraId="6EDA9B22" w14:textId="0CFAC369" w:rsidR="008A790E" w:rsidRPr="008A790E" w:rsidRDefault="008A790E" w:rsidP="008A790E">
      <w:pPr>
        <w:tabs>
          <w:tab w:val="center" w:pos="4680"/>
          <w:tab w:val="right" w:pos="9360"/>
        </w:tabs>
        <w:rPr>
          <w:sz w:val="12"/>
          <w:szCs w:val="12"/>
        </w:rPr>
      </w:pPr>
      <w:r w:rsidRPr="008A790E">
        <w:rPr>
          <w:sz w:val="12"/>
          <w:szCs w:val="12"/>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8A790E" w:rsidSect="002E57B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51F3"/>
    <w:rsid w:val="00075636"/>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5C5"/>
    <w:rsid w:val="002438DE"/>
    <w:rsid w:val="0024401B"/>
    <w:rsid w:val="00244062"/>
    <w:rsid w:val="00245F06"/>
    <w:rsid w:val="00245FAF"/>
    <w:rsid w:val="00247FD9"/>
    <w:rsid w:val="00250049"/>
    <w:rsid w:val="00251C35"/>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5024"/>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84D"/>
    <w:rsid w:val="002E2B39"/>
    <w:rsid w:val="002E46C1"/>
    <w:rsid w:val="002E4701"/>
    <w:rsid w:val="002E57BD"/>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41EF"/>
    <w:rsid w:val="003F560E"/>
    <w:rsid w:val="003F6434"/>
    <w:rsid w:val="003F6B4D"/>
    <w:rsid w:val="00400C89"/>
    <w:rsid w:val="004012EF"/>
    <w:rsid w:val="004016F7"/>
    <w:rsid w:val="00402478"/>
    <w:rsid w:val="004032EF"/>
    <w:rsid w:val="00403BAF"/>
    <w:rsid w:val="00407165"/>
    <w:rsid w:val="0041092A"/>
    <w:rsid w:val="00411CB5"/>
    <w:rsid w:val="00411F59"/>
    <w:rsid w:val="00411F7D"/>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A0D"/>
    <w:rsid w:val="00440B46"/>
    <w:rsid w:val="00440B72"/>
    <w:rsid w:val="00440D44"/>
    <w:rsid w:val="00444706"/>
    <w:rsid w:val="004458CD"/>
    <w:rsid w:val="00445BF7"/>
    <w:rsid w:val="00451E38"/>
    <w:rsid w:val="00453757"/>
    <w:rsid w:val="00453B30"/>
    <w:rsid w:val="00455261"/>
    <w:rsid w:val="00463E14"/>
    <w:rsid w:val="00464BA0"/>
    <w:rsid w:val="0046559E"/>
    <w:rsid w:val="00465B37"/>
    <w:rsid w:val="00465FA4"/>
    <w:rsid w:val="00466703"/>
    <w:rsid w:val="004722B4"/>
    <w:rsid w:val="00472D9C"/>
    <w:rsid w:val="00474AD7"/>
    <w:rsid w:val="00474E4A"/>
    <w:rsid w:val="00475685"/>
    <w:rsid w:val="004761DE"/>
    <w:rsid w:val="00477639"/>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47689"/>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388"/>
    <w:rsid w:val="005859CD"/>
    <w:rsid w:val="00585A0C"/>
    <w:rsid w:val="00591330"/>
    <w:rsid w:val="00592F13"/>
    <w:rsid w:val="0059325E"/>
    <w:rsid w:val="005949D9"/>
    <w:rsid w:val="00594FF9"/>
    <w:rsid w:val="005A039E"/>
    <w:rsid w:val="005A04B9"/>
    <w:rsid w:val="005A1D4C"/>
    <w:rsid w:val="005A6CE7"/>
    <w:rsid w:val="005A6E22"/>
    <w:rsid w:val="005B01CC"/>
    <w:rsid w:val="005B07AD"/>
    <w:rsid w:val="005B1C2E"/>
    <w:rsid w:val="005B2527"/>
    <w:rsid w:val="005B32B0"/>
    <w:rsid w:val="005B43D6"/>
    <w:rsid w:val="005B53F1"/>
    <w:rsid w:val="005B64BB"/>
    <w:rsid w:val="005B7E7D"/>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503"/>
    <w:rsid w:val="005F6F6A"/>
    <w:rsid w:val="006043E6"/>
    <w:rsid w:val="00605FAC"/>
    <w:rsid w:val="006072BA"/>
    <w:rsid w:val="00611D5B"/>
    <w:rsid w:val="00614228"/>
    <w:rsid w:val="00616833"/>
    <w:rsid w:val="00622350"/>
    <w:rsid w:val="006237CC"/>
    <w:rsid w:val="00624AF8"/>
    <w:rsid w:val="00624E41"/>
    <w:rsid w:val="00624FFF"/>
    <w:rsid w:val="0062634D"/>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49AD"/>
    <w:rsid w:val="00716364"/>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24C"/>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468F"/>
    <w:rsid w:val="007D5614"/>
    <w:rsid w:val="007D7349"/>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47656"/>
    <w:rsid w:val="00850F42"/>
    <w:rsid w:val="00853256"/>
    <w:rsid w:val="00854E03"/>
    <w:rsid w:val="008553AE"/>
    <w:rsid w:val="008628B1"/>
    <w:rsid w:val="00863149"/>
    <w:rsid w:val="0086458A"/>
    <w:rsid w:val="00866705"/>
    <w:rsid w:val="008723AB"/>
    <w:rsid w:val="00872833"/>
    <w:rsid w:val="00872C5F"/>
    <w:rsid w:val="008778BE"/>
    <w:rsid w:val="00877D7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3EAF"/>
    <w:rsid w:val="008A69F9"/>
    <w:rsid w:val="008A790E"/>
    <w:rsid w:val="008B1B90"/>
    <w:rsid w:val="008B4166"/>
    <w:rsid w:val="008B4D91"/>
    <w:rsid w:val="008C00EF"/>
    <w:rsid w:val="008D1101"/>
    <w:rsid w:val="008D1B5A"/>
    <w:rsid w:val="008D25A3"/>
    <w:rsid w:val="008D4150"/>
    <w:rsid w:val="008D578F"/>
    <w:rsid w:val="008D5FBB"/>
    <w:rsid w:val="008D600D"/>
    <w:rsid w:val="008D6FF2"/>
    <w:rsid w:val="008E23A3"/>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4354"/>
    <w:rsid w:val="009447EF"/>
    <w:rsid w:val="00947894"/>
    <w:rsid w:val="00953741"/>
    <w:rsid w:val="00954BF1"/>
    <w:rsid w:val="0095664F"/>
    <w:rsid w:val="009610BE"/>
    <w:rsid w:val="0096163C"/>
    <w:rsid w:val="00962495"/>
    <w:rsid w:val="00965768"/>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307C2"/>
    <w:rsid w:val="00A316E9"/>
    <w:rsid w:val="00A3179D"/>
    <w:rsid w:val="00A3180F"/>
    <w:rsid w:val="00A31B89"/>
    <w:rsid w:val="00A332E8"/>
    <w:rsid w:val="00A33CDF"/>
    <w:rsid w:val="00A3562F"/>
    <w:rsid w:val="00A36280"/>
    <w:rsid w:val="00A41690"/>
    <w:rsid w:val="00A41A45"/>
    <w:rsid w:val="00A44BE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08D7"/>
    <w:rsid w:val="00AD19C0"/>
    <w:rsid w:val="00AD1D35"/>
    <w:rsid w:val="00AD4E0C"/>
    <w:rsid w:val="00AD52EA"/>
    <w:rsid w:val="00AD5E5C"/>
    <w:rsid w:val="00AD7FD5"/>
    <w:rsid w:val="00AE462F"/>
    <w:rsid w:val="00AE5BE0"/>
    <w:rsid w:val="00AE6376"/>
    <w:rsid w:val="00AE73C5"/>
    <w:rsid w:val="00AE7414"/>
    <w:rsid w:val="00AE7C11"/>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311A"/>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090C"/>
    <w:rsid w:val="00B7285C"/>
    <w:rsid w:val="00B742B9"/>
    <w:rsid w:val="00B804CD"/>
    <w:rsid w:val="00B82473"/>
    <w:rsid w:val="00B900EA"/>
    <w:rsid w:val="00B901BB"/>
    <w:rsid w:val="00B91D5F"/>
    <w:rsid w:val="00B91FC9"/>
    <w:rsid w:val="00B92A45"/>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C40"/>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361EB"/>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1682"/>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1569"/>
    <w:rsid w:val="00DD44EF"/>
    <w:rsid w:val="00DD66A0"/>
    <w:rsid w:val="00DD6ECB"/>
    <w:rsid w:val="00DE1532"/>
    <w:rsid w:val="00DE1B5E"/>
    <w:rsid w:val="00DE35A3"/>
    <w:rsid w:val="00DE364C"/>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00C2"/>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40F8"/>
    <w:rsid w:val="00EC55F5"/>
    <w:rsid w:val="00EC5FAD"/>
    <w:rsid w:val="00EC6716"/>
    <w:rsid w:val="00EC6902"/>
    <w:rsid w:val="00ED0CE3"/>
    <w:rsid w:val="00ED5878"/>
    <w:rsid w:val="00ED5AE8"/>
    <w:rsid w:val="00ED5F2B"/>
    <w:rsid w:val="00ED6D6B"/>
    <w:rsid w:val="00EE090B"/>
    <w:rsid w:val="00EE3C53"/>
    <w:rsid w:val="00EE79F7"/>
    <w:rsid w:val="00EF1FD7"/>
    <w:rsid w:val="00EF6436"/>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594"/>
    <w:rsid w:val="00FB361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7745"/>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AF"/>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08494464">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9</cp:revision>
  <cp:lastPrinted>2024-02-08T16:00:00Z</cp:lastPrinted>
  <dcterms:created xsi:type="dcterms:W3CDTF">2024-01-29T14:28:00Z</dcterms:created>
  <dcterms:modified xsi:type="dcterms:W3CDTF">2024-02-08T20:43:00Z</dcterms:modified>
</cp:coreProperties>
</file>